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5D97" w14:textId="189A1254" w:rsidR="00374641" w:rsidRDefault="00374641" w:rsidP="00374641">
      <w:pPr>
        <w:jc w:val="right"/>
      </w:pPr>
      <w:r>
        <w:rPr>
          <w:rFonts w:hint="eastAsia"/>
        </w:rPr>
        <w:t>（</w:t>
      </w:r>
      <w:r w:rsidR="00B77825">
        <w:rPr>
          <w:rFonts w:hint="eastAsia"/>
        </w:rPr>
        <w:t>R7.4</w:t>
      </w:r>
      <w:r>
        <w:rPr>
          <w:rFonts w:hint="eastAsia"/>
        </w:rPr>
        <w:t>版</w:t>
      </w:r>
      <w:r>
        <w:t>）</w:t>
      </w:r>
    </w:p>
    <w:p w14:paraId="28432FFD" w14:textId="77777777" w:rsidR="00374641" w:rsidRDefault="00374641" w:rsidP="00374641">
      <w:pPr>
        <w:jc w:val="center"/>
      </w:pPr>
      <w:r>
        <w:rPr>
          <w:rFonts w:hint="eastAsia"/>
        </w:rPr>
        <w:t>中小企業信用保険法第２条第５項（セーフティネット保証）５号</w:t>
      </w:r>
    </w:p>
    <w:p w14:paraId="5C3A11BD" w14:textId="5C21411C" w:rsidR="00CE5157" w:rsidRDefault="00374641" w:rsidP="00B7687B">
      <w:pPr>
        <w:jc w:val="center"/>
      </w:pPr>
      <w:r>
        <w:rPr>
          <w:rFonts w:hint="eastAsia"/>
        </w:rPr>
        <w:t>申請チェックシート</w:t>
      </w:r>
    </w:p>
    <w:tbl>
      <w:tblPr>
        <w:tblStyle w:val="a3"/>
        <w:tblW w:w="5000" w:type="pct"/>
        <w:tblLook w:val="04A0" w:firstRow="1" w:lastRow="0" w:firstColumn="1" w:lastColumn="0" w:noHBand="0" w:noVBand="1"/>
      </w:tblPr>
      <w:tblGrid>
        <w:gridCol w:w="639"/>
        <w:gridCol w:w="7011"/>
        <w:gridCol w:w="992"/>
        <w:gridCol w:w="986"/>
      </w:tblGrid>
      <w:tr w:rsidR="00B7687B" w14:paraId="3BC2F2C4" w14:textId="41C0EBBC" w:rsidTr="00A3631C">
        <w:trPr>
          <w:trHeight w:val="794"/>
        </w:trPr>
        <w:tc>
          <w:tcPr>
            <w:tcW w:w="332" w:type="pct"/>
            <w:tcBorders>
              <w:bottom w:val="single" w:sz="4" w:space="0" w:color="auto"/>
            </w:tcBorders>
            <w:shd w:val="clear" w:color="auto" w:fill="F2F2F2" w:themeFill="background1" w:themeFillShade="F2"/>
            <w:vAlign w:val="center"/>
          </w:tcPr>
          <w:p w14:paraId="100FE32F" w14:textId="0AA224DF" w:rsidR="00B7687B" w:rsidRDefault="00B7687B" w:rsidP="00460670">
            <w:pPr>
              <w:jc w:val="center"/>
            </w:pPr>
            <w:r>
              <w:rPr>
                <w:rFonts w:hint="eastAsia"/>
              </w:rPr>
              <w:t>N</w:t>
            </w:r>
            <w:r>
              <w:t>o</w:t>
            </w:r>
          </w:p>
        </w:tc>
        <w:tc>
          <w:tcPr>
            <w:tcW w:w="3641" w:type="pct"/>
            <w:tcBorders>
              <w:bottom w:val="single" w:sz="4" w:space="0" w:color="auto"/>
            </w:tcBorders>
            <w:shd w:val="clear" w:color="auto" w:fill="F2F2F2" w:themeFill="background1" w:themeFillShade="F2"/>
            <w:vAlign w:val="center"/>
          </w:tcPr>
          <w:p w14:paraId="4C8B2F41" w14:textId="7ED7392F" w:rsidR="00B7687B" w:rsidRDefault="00B7687B" w:rsidP="00460670">
            <w:pPr>
              <w:jc w:val="center"/>
            </w:pPr>
            <w:r>
              <w:rPr>
                <w:rFonts w:hint="eastAsia"/>
              </w:rPr>
              <w:t>必要書類（各１部）</w:t>
            </w:r>
          </w:p>
        </w:tc>
        <w:tc>
          <w:tcPr>
            <w:tcW w:w="515" w:type="pct"/>
            <w:tcBorders>
              <w:bottom w:val="single" w:sz="4" w:space="0" w:color="auto"/>
            </w:tcBorders>
            <w:shd w:val="clear" w:color="auto" w:fill="F2F2F2" w:themeFill="background1" w:themeFillShade="F2"/>
            <w:vAlign w:val="center"/>
          </w:tcPr>
          <w:p w14:paraId="56C828A9" w14:textId="6CCA82D1" w:rsidR="00B7687B" w:rsidRPr="00A3631C" w:rsidRDefault="00B7687B" w:rsidP="00B7687B">
            <w:pPr>
              <w:jc w:val="center"/>
              <w:rPr>
                <w:sz w:val="18"/>
                <w:szCs w:val="20"/>
              </w:rPr>
            </w:pPr>
            <w:r w:rsidRPr="00A3631C">
              <w:rPr>
                <w:rFonts w:hint="eastAsia"/>
                <w:sz w:val="22"/>
                <w:szCs w:val="24"/>
              </w:rPr>
              <w:t>確認欄</w:t>
            </w:r>
            <w:r w:rsidRPr="00A3631C">
              <w:rPr>
                <w:sz w:val="18"/>
                <w:szCs w:val="20"/>
              </w:rPr>
              <w:br/>
            </w:r>
            <w:r w:rsidRPr="00A3631C">
              <w:rPr>
                <w:rFonts w:hint="eastAsia"/>
                <w:sz w:val="18"/>
                <w:szCs w:val="20"/>
              </w:rPr>
              <w:t>(申請者)</w:t>
            </w:r>
          </w:p>
        </w:tc>
        <w:tc>
          <w:tcPr>
            <w:tcW w:w="512" w:type="pct"/>
            <w:tcBorders>
              <w:bottom w:val="single" w:sz="4" w:space="0" w:color="auto"/>
            </w:tcBorders>
            <w:shd w:val="clear" w:color="auto" w:fill="F2F2F2" w:themeFill="background1" w:themeFillShade="F2"/>
            <w:vAlign w:val="center"/>
          </w:tcPr>
          <w:p w14:paraId="21206118" w14:textId="44B7B5D9" w:rsidR="00B7687B" w:rsidRDefault="00B7687B" w:rsidP="00460670">
            <w:pPr>
              <w:jc w:val="center"/>
            </w:pPr>
            <w:r w:rsidRPr="00A3631C">
              <w:rPr>
                <w:rFonts w:hint="eastAsia"/>
                <w:sz w:val="22"/>
                <w:szCs w:val="24"/>
              </w:rPr>
              <w:t>確認欄</w:t>
            </w:r>
            <w:r w:rsidRPr="00A3631C">
              <w:rPr>
                <w:sz w:val="21"/>
                <w:szCs w:val="22"/>
              </w:rPr>
              <w:br/>
            </w:r>
            <w:r w:rsidRPr="00A3631C">
              <w:rPr>
                <w:rFonts w:hint="eastAsia"/>
                <w:sz w:val="18"/>
                <w:szCs w:val="20"/>
              </w:rPr>
              <w:t>(市使用)</w:t>
            </w:r>
          </w:p>
        </w:tc>
      </w:tr>
      <w:tr w:rsidR="00B7687B" w14:paraId="0C5FC60B" w14:textId="7239885E"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40E81E52" w14:textId="217BE72A" w:rsidR="00B7687B" w:rsidRDefault="00B7687B" w:rsidP="00B7687B">
            <w:pPr>
              <w:jc w:val="center"/>
            </w:pPr>
            <w:r>
              <w:rPr>
                <w:rFonts w:hint="eastAsia"/>
              </w:rPr>
              <w:t>1</w:t>
            </w:r>
          </w:p>
        </w:tc>
        <w:tc>
          <w:tcPr>
            <w:tcW w:w="3641" w:type="pct"/>
            <w:tcBorders>
              <w:top w:val="single" w:sz="4" w:space="0" w:color="auto"/>
              <w:left w:val="single" w:sz="4" w:space="0" w:color="auto"/>
              <w:bottom w:val="single" w:sz="4" w:space="0" w:color="auto"/>
              <w:right w:val="single" w:sz="4" w:space="0" w:color="auto"/>
            </w:tcBorders>
            <w:vAlign w:val="center"/>
          </w:tcPr>
          <w:p w14:paraId="23E016D1" w14:textId="51262F6A" w:rsidR="00B7687B" w:rsidRPr="00BF302D" w:rsidRDefault="00B7687B" w:rsidP="00C06B88">
            <w:pPr>
              <w:spacing w:line="320" w:lineRule="exact"/>
              <w:rPr>
                <w:spacing w:val="-7"/>
                <w:w w:val="88"/>
                <w:kern w:val="0"/>
              </w:rPr>
            </w:pPr>
            <w:r>
              <w:rPr>
                <w:rFonts w:hint="eastAsia"/>
                <w:kern w:val="0"/>
              </w:rPr>
              <w:t>申請チェックシート（本用紙）</w:t>
            </w:r>
          </w:p>
        </w:tc>
        <w:tc>
          <w:tcPr>
            <w:tcW w:w="515" w:type="pct"/>
            <w:tcBorders>
              <w:top w:val="single" w:sz="4" w:space="0" w:color="auto"/>
              <w:left w:val="single" w:sz="4" w:space="0" w:color="auto"/>
              <w:bottom w:val="single" w:sz="4" w:space="0" w:color="auto"/>
              <w:right w:val="single" w:sz="4" w:space="0" w:color="auto"/>
            </w:tcBorders>
            <w:vAlign w:val="center"/>
          </w:tcPr>
          <w:p w14:paraId="66AD09CC"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24317643" w14:textId="57CCCBA3" w:rsidR="00B7687B" w:rsidRDefault="00B7687B" w:rsidP="00B7687B">
            <w:pPr>
              <w:jc w:val="center"/>
            </w:pPr>
          </w:p>
        </w:tc>
      </w:tr>
      <w:tr w:rsidR="00B7687B" w14:paraId="7ACFAC29" w14:textId="77777777"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6AE7D440" w14:textId="5F68A509" w:rsidR="00B7687B" w:rsidRDefault="00B7687B" w:rsidP="00B7687B">
            <w:pPr>
              <w:jc w:val="center"/>
            </w:pPr>
            <w:r>
              <w:rPr>
                <w:rFonts w:hint="eastAsia"/>
              </w:rPr>
              <w:t>2</w:t>
            </w:r>
          </w:p>
        </w:tc>
        <w:tc>
          <w:tcPr>
            <w:tcW w:w="3641" w:type="pct"/>
            <w:tcBorders>
              <w:top w:val="single" w:sz="4" w:space="0" w:color="auto"/>
              <w:left w:val="single" w:sz="4" w:space="0" w:color="auto"/>
              <w:bottom w:val="single" w:sz="4" w:space="0" w:color="auto"/>
              <w:right w:val="single" w:sz="4" w:space="0" w:color="auto"/>
            </w:tcBorders>
            <w:vAlign w:val="center"/>
          </w:tcPr>
          <w:p w14:paraId="376C02BB" w14:textId="77777777" w:rsidR="00B7687B" w:rsidRDefault="00B7687B" w:rsidP="00B7687B">
            <w:pPr>
              <w:spacing w:line="320" w:lineRule="exact"/>
              <w:rPr>
                <w:kern w:val="0"/>
              </w:rPr>
            </w:pPr>
            <w:r w:rsidRPr="003B24B5">
              <w:rPr>
                <w:rFonts w:hint="eastAsia"/>
                <w:kern w:val="0"/>
              </w:rPr>
              <w:t>中小企業信用保険法第２条第５項第５号の規定による認定申請書</w:t>
            </w:r>
          </w:p>
          <w:p w14:paraId="5AC68067" w14:textId="3F74C553" w:rsidR="00B7687B" w:rsidRPr="009E0AAA" w:rsidRDefault="00B7687B" w:rsidP="00B7687B">
            <w:pPr>
              <w:spacing w:line="320" w:lineRule="exact"/>
              <w:ind w:firstLineChars="100" w:firstLine="219"/>
              <w:rPr>
                <w:kern w:val="0"/>
                <w:u w:val="single"/>
              </w:rPr>
            </w:pPr>
            <w:r>
              <w:rPr>
                <w:rFonts w:hint="eastAsia"/>
              </w:rPr>
              <w:t>私が使用する様式は、</w:t>
            </w:r>
            <w:r w:rsidR="0094566C" w:rsidRPr="0094566C">
              <w:rPr>
                <w:rFonts w:hint="eastAsia"/>
                <w:u w:val="thick"/>
              </w:rPr>
              <w:t xml:space="preserve">様式第５－　　－　　</w:t>
            </w:r>
            <w:r w:rsidR="009E0AAA" w:rsidRPr="009E0AAA">
              <w:rPr>
                <w:rFonts w:hint="eastAsia"/>
              </w:rPr>
              <w:t>（</w:t>
            </w:r>
            <w:r w:rsidR="0094566C">
              <w:rPr>
                <w:rFonts w:hint="eastAsia"/>
              </w:rPr>
              <w:t>様式左上の番号</w:t>
            </w:r>
            <w:r w:rsidR="009E0AAA">
              <w:rPr>
                <w:rFonts w:hint="eastAsia"/>
              </w:rPr>
              <w:t>）</w:t>
            </w:r>
          </w:p>
        </w:tc>
        <w:tc>
          <w:tcPr>
            <w:tcW w:w="515" w:type="pct"/>
            <w:tcBorders>
              <w:top w:val="single" w:sz="4" w:space="0" w:color="auto"/>
              <w:left w:val="single" w:sz="4" w:space="0" w:color="auto"/>
              <w:bottom w:val="single" w:sz="4" w:space="0" w:color="auto"/>
              <w:right w:val="single" w:sz="4" w:space="0" w:color="auto"/>
            </w:tcBorders>
            <w:vAlign w:val="center"/>
          </w:tcPr>
          <w:p w14:paraId="05595267"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0C38D1A7" w14:textId="175DD24B" w:rsidR="00B7687B" w:rsidRDefault="00B7687B" w:rsidP="00B7687B">
            <w:pPr>
              <w:jc w:val="center"/>
            </w:pPr>
          </w:p>
        </w:tc>
      </w:tr>
      <w:tr w:rsidR="00B7687B" w14:paraId="1F6FE428" w14:textId="1892A269"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513D576E" w14:textId="54D6A907" w:rsidR="00B7687B" w:rsidRDefault="00B7687B" w:rsidP="00B7687B">
            <w:pPr>
              <w:jc w:val="center"/>
            </w:pPr>
            <w:r>
              <w:rPr>
                <w:rFonts w:hint="eastAsia"/>
              </w:rPr>
              <w:t>3</w:t>
            </w:r>
          </w:p>
        </w:tc>
        <w:tc>
          <w:tcPr>
            <w:tcW w:w="3641" w:type="pct"/>
            <w:tcBorders>
              <w:top w:val="single" w:sz="4" w:space="0" w:color="auto"/>
              <w:left w:val="single" w:sz="4" w:space="0" w:color="auto"/>
              <w:bottom w:val="single" w:sz="4" w:space="0" w:color="auto"/>
              <w:right w:val="single" w:sz="4" w:space="0" w:color="auto"/>
            </w:tcBorders>
            <w:vAlign w:val="center"/>
          </w:tcPr>
          <w:p w14:paraId="39500315" w14:textId="6546FB37" w:rsidR="00B7687B" w:rsidRDefault="00B7687B" w:rsidP="008304ED">
            <w:pPr>
              <w:spacing w:line="320" w:lineRule="exact"/>
            </w:pPr>
            <w:r>
              <w:rPr>
                <w:rFonts w:hint="eastAsia"/>
              </w:rPr>
              <w:t>売上高計算書</w:t>
            </w:r>
          </w:p>
        </w:tc>
        <w:tc>
          <w:tcPr>
            <w:tcW w:w="515" w:type="pct"/>
            <w:tcBorders>
              <w:top w:val="single" w:sz="4" w:space="0" w:color="auto"/>
              <w:left w:val="single" w:sz="4" w:space="0" w:color="auto"/>
              <w:bottom w:val="single" w:sz="4" w:space="0" w:color="auto"/>
              <w:right w:val="single" w:sz="4" w:space="0" w:color="auto"/>
            </w:tcBorders>
            <w:vAlign w:val="center"/>
          </w:tcPr>
          <w:p w14:paraId="752FF293"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4C6D6737" w14:textId="4EBAF403" w:rsidR="00B7687B" w:rsidRDefault="00B7687B" w:rsidP="00B7687B">
            <w:pPr>
              <w:jc w:val="center"/>
            </w:pPr>
          </w:p>
        </w:tc>
      </w:tr>
      <w:tr w:rsidR="00B7687B" w14:paraId="134D1F5F" w14:textId="77777777" w:rsidTr="00A3631C">
        <w:trPr>
          <w:trHeight w:val="1077"/>
        </w:trPr>
        <w:tc>
          <w:tcPr>
            <w:tcW w:w="332" w:type="pct"/>
            <w:tcBorders>
              <w:top w:val="single" w:sz="4" w:space="0" w:color="auto"/>
              <w:left w:val="single" w:sz="4" w:space="0" w:color="auto"/>
              <w:bottom w:val="single" w:sz="4" w:space="0" w:color="auto"/>
              <w:right w:val="single" w:sz="4" w:space="0" w:color="auto"/>
            </w:tcBorders>
            <w:vAlign w:val="center"/>
          </w:tcPr>
          <w:p w14:paraId="60354AB1" w14:textId="2E31398D" w:rsidR="00B7687B" w:rsidRDefault="00B7687B" w:rsidP="00B7687B">
            <w:pPr>
              <w:jc w:val="center"/>
            </w:pPr>
            <w:r>
              <w:rPr>
                <w:rFonts w:hint="eastAsia"/>
              </w:rPr>
              <w:t>4</w:t>
            </w:r>
          </w:p>
        </w:tc>
        <w:tc>
          <w:tcPr>
            <w:tcW w:w="3641" w:type="pct"/>
            <w:tcBorders>
              <w:top w:val="single" w:sz="4" w:space="0" w:color="auto"/>
              <w:left w:val="single" w:sz="4" w:space="0" w:color="auto"/>
              <w:bottom w:val="single" w:sz="4" w:space="0" w:color="auto"/>
              <w:right w:val="single" w:sz="4" w:space="0" w:color="auto"/>
            </w:tcBorders>
            <w:vAlign w:val="center"/>
          </w:tcPr>
          <w:p w14:paraId="7D606439" w14:textId="635830B0" w:rsidR="00B7687B" w:rsidRDefault="00B7687B" w:rsidP="008304ED">
            <w:pPr>
              <w:spacing w:line="320" w:lineRule="exact"/>
              <w:rPr>
                <w:kern w:val="0"/>
              </w:rPr>
            </w:pPr>
            <w:r>
              <w:rPr>
                <w:rFonts w:hint="eastAsia"/>
                <w:kern w:val="0"/>
              </w:rPr>
              <w:t>直近の確定申告書（決算書部分を含む）控えの写し</w:t>
            </w:r>
          </w:p>
          <w:p w14:paraId="777F552B" w14:textId="41464E4D" w:rsidR="00B7687B" w:rsidRPr="00D10764" w:rsidRDefault="00D24726" w:rsidP="00D24726">
            <w:pPr>
              <w:spacing w:line="320" w:lineRule="exact"/>
              <w:rPr>
                <w:kern w:val="0"/>
              </w:rPr>
            </w:pPr>
            <w:r>
              <w:rPr>
                <w:rFonts w:hint="eastAsia"/>
                <w:kern w:val="0"/>
              </w:rPr>
              <w:t>なお、</w:t>
            </w:r>
            <w:r w:rsidR="00B7687B">
              <w:rPr>
                <w:rFonts w:hint="eastAsia"/>
                <w:kern w:val="0"/>
              </w:rPr>
              <w:t>創業者要件</w:t>
            </w:r>
            <w:r>
              <w:rPr>
                <w:rFonts w:hint="eastAsia"/>
                <w:kern w:val="0"/>
              </w:rPr>
              <w:t>での認定申請においては</w:t>
            </w:r>
            <w:r w:rsidR="00B7687B">
              <w:rPr>
                <w:rFonts w:hint="eastAsia"/>
                <w:kern w:val="0"/>
              </w:rPr>
              <w:t>、業歴が１年１か月未満もしくは２期目の確定申告が完了していない場合不要</w:t>
            </w:r>
          </w:p>
        </w:tc>
        <w:tc>
          <w:tcPr>
            <w:tcW w:w="515" w:type="pct"/>
            <w:tcBorders>
              <w:top w:val="single" w:sz="4" w:space="0" w:color="auto"/>
              <w:left w:val="single" w:sz="4" w:space="0" w:color="auto"/>
              <w:bottom w:val="single" w:sz="4" w:space="0" w:color="auto"/>
              <w:right w:val="single" w:sz="4" w:space="0" w:color="auto"/>
            </w:tcBorders>
            <w:vAlign w:val="center"/>
          </w:tcPr>
          <w:p w14:paraId="1EF78757"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6AF34FE6" w14:textId="4B79E94A" w:rsidR="00B7687B" w:rsidRDefault="00B7687B" w:rsidP="00B7687B">
            <w:pPr>
              <w:jc w:val="center"/>
            </w:pPr>
          </w:p>
        </w:tc>
      </w:tr>
      <w:tr w:rsidR="00B7687B" w14:paraId="688C4B8A" w14:textId="77777777"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1C2BEC69" w14:textId="20F48F0F" w:rsidR="00B7687B" w:rsidRDefault="00B7687B" w:rsidP="00B7687B">
            <w:pPr>
              <w:jc w:val="center"/>
            </w:pPr>
            <w:r>
              <w:rPr>
                <w:rFonts w:hint="eastAsia"/>
              </w:rPr>
              <w:t>5</w:t>
            </w:r>
          </w:p>
        </w:tc>
        <w:tc>
          <w:tcPr>
            <w:tcW w:w="3641" w:type="pct"/>
            <w:tcBorders>
              <w:top w:val="single" w:sz="4" w:space="0" w:color="auto"/>
              <w:left w:val="single" w:sz="4" w:space="0" w:color="auto"/>
              <w:bottom w:val="single" w:sz="4" w:space="0" w:color="auto"/>
              <w:right w:val="single" w:sz="4" w:space="0" w:color="auto"/>
            </w:tcBorders>
            <w:vAlign w:val="center"/>
          </w:tcPr>
          <w:p w14:paraId="577958DC" w14:textId="4950AFD9" w:rsidR="00B7687B" w:rsidRPr="006A47FA" w:rsidRDefault="00B7687B" w:rsidP="00D10764">
            <w:pPr>
              <w:spacing w:line="320" w:lineRule="exact"/>
              <w:rPr>
                <w:kern w:val="0"/>
              </w:rPr>
            </w:pPr>
            <w:r w:rsidRPr="00A3631C">
              <w:rPr>
                <w:rFonts w:hint="eastAsia"/>
                <w:kern w:val="0"/>
              </w:rPr>
              <w:t>継続して事業を行っていることが確認できる書類の写し</w:t>
            </w:r>
          </w:p>
          <w:p w14:paraId="6552D9CB" w14:textId="0CD7D1F7" w:rsidR="00B7687B" w:rsidRDefault="00C53FD1" w:rsidP="00D10764">
            <w:pPr>
              <w:spacing w:line="320" w:lineRule="exact"/>
              <w:ind w:leftChars="100" w:left="219"/>
            </w:pPr>
            <w:r>
              <w:rPr>
                <w:rFonts w:hint="eastAsia"/>
              </w:rPr>
              <w:t>＜</w:t>
            </w:r>
            <w:r w:rsidR="00B7687B">
              <w:rPr>
                <w:rFonts w:hint="eastAsia"/>
              </w:rPr>
              <w:t>法人</w:t>
            </w:r>
            <w:r>
              <w:rPr>
                <w:rFonts w:hint="eastAsia"/>
              </w:rPr>
              <w:t>＞</w:t>
            </w:r>
            <w:r w:rsidR="00B7687B">
              <w:rPr>
                <w:rFonts w:hint="eastAsia"/>
              </w:rPr>
              <w:t>履歴事項全部証明書（発行３か月以内のものに限る）</w:t>
            </w:r>
          </w:p>
          <w:p w14:paraId="1DA81252" w14:textId="13D168E0" w:rsidR="00B7687B" w:rsidRDefault="00C53FD1" w:rsidP="001D0894">
            <w:pPr>
              <w:spacing w:line="320" w:lineRule="exact"/>
              <w:ind w:firstLineChars="100" w:firstLine="219"/>
            </w:pPr>
            <w:r>
              <w:rPr>
                <w:rFonts w:hint="eastAsia"/>
              </w:rPr>
              <w:t>＜</w:t>
            </w:r>
            <w:r w:rsidR="00B7687B">
              <w:rPr>
                <w:rFonts w:hint="eastAsia"/>
              </w:rPr>
              <w:t>個人：創業者要件</w:t>
            </w:r>
            <w:r>
              <w:rPr>
                <w:rFonts w:hint="eastAsia"/>
              </w:rPr>
              <w:t xml:space="preserve">＞　</w:t>
            </w:r>
            <w:r w:rsidR="00B7687B">
              <w:rPr>
                <w:rFonts w:hint="eastAsia"/>
              </w:rPr>
              <w:t>開業届</w:t>
            </w:r>
          </w:p>
          <w:p w14:paraId="5C1949E4" w14:textId="020078B1" w:rsidR="00B7687B" w:rsidRPr="001D0894" w:rsidRDefault="00C53FD1" w:rsidP="00C53FD1">
            <w:pPr>
              <w:spacing w:line="320" w:lineRule="exact"/>
              <w:ind w:leftChars="100" w:left="219"/>
            </w:pPr>
            <w:r>
              <w:rPr>
                <w:rFonts w:hint="eastAsia"/>
              </w:rPr>
              <w:t>＜</w:t>
            </w:r>
            <w:r w:rsidR="00B7687B">
              <w:rPr>
                <w:rFonts w:hint="eastAsia"/>
              </w:rPr>
              <w:t>個人：上記以外</w:t>
            </w:r>
            <w:r>
              <w:rPr>
                <w:rFonts w:hint="eastAsia"/>
              </w:rPr>
              <w:t xml:space="preserve">＞　</w:t>
            </w:r>
            <w:r w:rsidR="00B7687B">
              <w:rPr>
                <w:rFonts w:hint="eastAsia"/>
              </w:rPr>
              <w:t>原則不要</w:t>
            </w:r>
          </w:p>
        </w:tc>
        <w:tc>
          <w:tcPr>
            <w:tcW w:w="515" w:type="pct"/>
            <w:tcBorders>
              <w:top w:val="single" w:sz="4" w:space="0" w:color="auto"/>
              <w:left w:val="single" w:sz="4" w:space="0" w:color="auto"/>
              <w:bottom w:val="single" w:sz="4" w:space="0" w:color="auto"/>
              <w:right w:val="single" w:sz="4" w:space="0" w:color="auto"/>
            </w:tcBorders>
            <w:vAlign w:val="center"/>
          </w:tcPr>
          <w:p w14:paraId="0CFA4520"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5134902F" w14:textId="190FC4B6" w:rsidR="00B7687B" w:rsidRDefault="00B7687B" w:rsidP="00B7687B">
            <w:pPr>
              <w:jc w:val="center"/>
            </w:pPr>
          </w:p>
        </w:tc>
      </w:tr>
      <w:tr w:rsidR="00B7687B" w14:paraId="5136C08E" w14:textId="7F751D65" w:rsidTr="00A3631C">
        <w:tc>
          <w:tcPr>
            <w:tcW w:w="332" w:type="pct"/>
            <w:vMerge w:val="restart"/>
            <w:tcBorders>
              <w:top w:val="single" w:sz="4" w:space="0" w:color="auto"/>
              <w:left w:val="single" w:sz="4" w:space="0" w:color="auto"/>
              <w:right w:val="single" w:sz="4" w:space="0" w:color="auto"/>
            </w:tcBorders>
            <w:vAlign w:val="center"/>
          </w:tcPr>
          <w:p w14:paraId="45D9F349" w14:textId="4B124DDE" w:rsidR="00B7687B" w:rsidRDefault="00B7687B" w:rsidP="00B7687B">
            <w:pPr>
              <w:jc w:val="center"/>
            </w:pPr>
            <w:r>
              <w:rPr>
                <w:rFonts w:hint="eastAsia"/>
              </w:rPr>
              <w:t>6</w:t>
            </w:r>
          </w:p>
        </w:tc>
        <w:tc>
          <w:tcPr>
            <w:tcW w:w="3641" w:type="pct"/>
            <w:tcBorders>
              <w:top w:val="single" w:sz="4" w:space="0" w:color="auto"/>
              <w:left w:val="single" w:sz="4" w:space="0" w:color="auto"/>
              <w:bottom w:val="dashed" w:sz="4" w:space="0" w:color="auto"/>
              <w:right w:val="single" w:sz="4" w:space="0" w:color="auto"/>
            </w:tcBorders>
            <w:vAlign w:val="center"/>
          </w:tcPr>
          <w:p w14:paraId="403B188A" w14:textId="44EF4612" w:rsidR="00B7687B" w:rsidRPr="008304ED" w:rsidRDefault="00B7687B" w:rsidP="00A3631C">
            <w:pPr>
              <w:spacing w:line="320" w:lineRule="exact"/>
            </w:pPr>
            <w:r w:rsidRPr="00A3631C">
              <w:rPr>
                <w:rFonts w:hint="eastAsia"/>
                <w:kern w:val="0"/>
              </w:rPr>
              <w:t>売上高計算書に記載した金額</w:t>
            </w:r>
            <w:r w:rsidR="00A3631C">
              <w:rPr>
                <w:rFonts w:hint="eastAsia"/>
                <w:kern w:val="0"/>
              </w:rPr>
              <w:t>や業種</w:t>
            </w:r>
            <w:r w:rsidR="00A3631C" w:rsidRPr="00A3631C">
              <w:rPr>
                <w:rFonts w:hint="eastAsia"/>
                <w:kern w:val="0"/>
                <w:vertAlign w:val="superscript"/>
              </w:rPr>
              <w:t>※２</w:t>
            </w:r>
            <w:r w:rsidR="00A3631C">
              <w:rPr>
                <w:rFonts w:hint="eastAsia"/>
                <w:kern w:val="0"/>
              </w:rPr>
              <w:t>が</w:t>
            </w:r>
            <w:r w:rsidRPr="00A3631C">
              <w:rPr>
                <w:rFonts w:hint="eastAsia"/>
                <w:kern w:val="0"/>
              </w:rPr>
              <w:t>確認できる書類の写し</w:t>
            </w:r>
          </w:p>
          <w:p w14:paraId="55570359" w14:textId="3FDF37AF" w:rsidR="00B7687B" w:rsidRDefault="00C53FD1" w:rsidP="00B765DC">
            <w:pPr>
              <w:spacing w:line="320" w:lineRule="exact"/>
              <w:ind w:leftChars="100" w:left="438" w:hangingChars="100" w:hanging="219"/>
            </w:pPr>
            <w:r>
              <w:rPr>
                <w:rFonts w:hint="eastAsia"/>
                <w:kern w:val="0"/>
              </w:rPr>
              <w:t>＜</w:t>
            </w:r>
            <w:r w:rsidR="00B7687B">
              <w:rPr>
                <w:rFonts w:hint="eastAsia"/>
                <w:kern w:val="0"/>
              </w:rPr>
              <w:t>全様式（様式イ、ロ、ハ）</w:t>
            </w:r>
            <w:r>
              <w:rPr>
                <w:rFonts w:hint="eastAsia"/>
                <w:kern w:val="0"/>
              </w:rPr>
              <w:t>＞</w:t>
            </w:r>
            <w:r w:rsidR="00B7687B">
              <w:rPr>
                <w:kern w:val="0"/>
              </w:rPr>
              <w:br/>
            </w:r>
            <w:r w:rsidR="00B7687B" w:rsidRPr="006A47FA">
              <w:rPr>
                <w:rFonts w:hint="eastAsia"/>
                <w:kern w:val="0"/>
              </w:rPr>
              <w:t>法人事業概況説明書、</w:t>
            </w:r>
            <w:r w:rsidR="00B7687B">
              <w:rPr>
                <w:rFonts w:hint="eastAsia"/>
                <w:kern w:val="0"/>
              </w:rPr>
              <w:t>所得税青色申告決算書、収支内訳書、</w:t>
            </w:r>
            <w:r w:rsidR="00B7687B" w:rsidRPr="006A47FA">
              <w:rPr>
                <w:rFonts w:hint="eastAsia"/>
                <w:kern w:val="0"/>
              </w:rPr>
              <w:t>月次試算表、売上台帳など</w:t>
            </w:r>
          </w:p>
        </w:tc>
        <w:tc>
          <w:tcPr>
            <w:tcW w:w="515" w:type="pct"/>
            <w:tcBorders>
              <w:top w:val="single" w:sz="4" w:space="0" w:color="auto"/>
              <w:left w:val="single" w:sz="4" w:space="0" w:color="auto"/>
              <w:bottom w:val="dashed" w:sz="4" w:space="0" w:color="auto"/>
              <w:right w:val="single" w:sz="4" w:space="0" w:color="auto"/>
            </w:tcBorders>
            <w:vAlign w:val="center"/>
          </w:tcPr>
          <w:p w14:paraId="78B172E2" w14:textId="77777777" w:rsidR="00B7687B" w:rsidRPr="00B14194" w:rsidRDefault="00B7687B" w:rsidP="00B7687B">
            <w:pPr>
              <w:jc w:val="center"/>
            </w:pPr>
          </w:p>
        </w:tc>
        <w:tc>
          <w:tcPr>
            <w:tcW w:w="512" w:type="pct"/>
            <w:tcBorders>
              <w:top w:val="single" w:sz="4" w:space="0" w:color="auto"/>
              <w:left w:val="single" w:sz="4" w:space="0" w:color="auto"/>
              <w:bottom w:val="dashed" w:sz="4" w:space="0" w:color="auto"/>
              <w:right w:val="single" w:sz="4" w:space="0" w:color="auto"/>
            </w:tcBorders>
            <w:vAlign w:val="center"/>
          </w:tcPr>
          <w:p w14:paraId="4AF5A586" w14:textId="783A8947" w:rsidR="00B7687B" w:rsidRPr="00B14194" w:rsidRDefault="00B7687B" w:rsidP="00B7687B">
            <w:pPr>
              <w:jc w:val="center"/>
            </w:pPr>
          </w:p>
        </w:tc>
      </w:tr>
      <w:tr w:rsidR="00B7687B" w14:paraId="2033C78A" w14:textId="77777777" w:rsidTr="00A3631C">
        <w:tc>
          <w:tcPr>
            <w:tcW w:w="332" w:type="pct"/>
            <w:vMerge/>
            <w:tcBorders>
              <w:left w:val="single" w:sz="4" w:space="0" w:color="auto"/>
              <w:bottom w:val="single" w:sz="4" w:space="0" w:color="auto"/>
              <w:right w:val="single" w:sz="4" w:space="0" w:color="auto"/>
            </w:tcBorders>
            <w:vAlign w:val="center"/>
          </w:tcPr>
          <w:p w14:paraId="29354438" w14:textId="77777777" w:rsidR="00B7687B" w:rsidRDefault="00B7687B" w:rsidP="00B7687B">
            <w:pPr>
              <w:jc w:val="center"/>
            </w:pPr>
          </w:p>
        </w:tc>
        <w:tc>
          <w:tcPr>
            <w:tcW w:w="3641" w:type="pct"/>
            <w:tcBorders>
              <w:top w:val="dashed" w:sz="4" w:space="0" w:color="auto"/>
              <w:left w:val="single" w:sz="4" w:space="0" w:color="auto"/>
              <w:bottom w:val="single" w:sz="4" w:space="0" w:color="auto"/>
              <w:right w:val="single" w:sz="4" w:space="0" w:color="auto"/>
            </w:tcBorders>
            <w:vAlign w:val="center"/>
          </w:tcPr>
          <w:p w14:paraId="7B86D22F" w14:textId="4173795E" w:rsidR="00B7687B" w:rsidRPr="00B765DC" w:rsidRDefault="00C53FD1" w:rsidP="00B765DC">
            <w:pPr>
              <w:spacing w:line="320" w:lineRule="exact"/>
              <w:ind w:leftChars="100" w:left="438" w:hangingChars="100" w:hanging="219"/>
              <w:rPr>
                <w:b/>
                <w:bCs/>
              </w:rPr>
            </w:pPr>
            <w:r>
              <w:rPr>
                <w:rFonts w:hint="eastAsia"/>
              </w:rPr>
              <w:t>＜</w:t>
            </w:r>
            <w:r w:rsidR="00B7687B">
              <w:rPr>
                <w:rFonts w:hint="eastAsia"/>
              </w:rPr>
              <w:t>様式ロ（原油等価格上昇要件）のみ</w:t>
            </w:r>
            <w:r>
              <w:rPr>
                <w:rFonts w:hint="eastAsia"/>
              </w:rPr>
              <w:t>＞</w:t>
            </w:r>
            <w:r w:rsidR="00B7687B">
              <w:br/>
            </w:r>
            <w:r w:rsidR="00B7687B">
              <w:rPr>
                <w:rFonts w:hint="eastAsia"/>
              </w:rPr>
              <w:t>仕入伝票、請求書など</w:t>
            </w:r>
          </w:p>
        </w:tc>
        <w:tc>
          <w:tcPr>
            <w:tcW w:w="515" w:type="pct"/>
            <w:tcBorders>
              <w:top w:val="dashed" w:sz="4" w:space="0" w:color="auto"/>
              <w:left w:val="single" w:sz="4" w:space="0" w:color="auto"/>
              <w:bottom w:val="single" w:sz="4" w:space="0" w:color="auto"/>
              <w:right w:val="single" w:sz="4" w:space="0" w:color="auto"/>
            </w:tcBorders>
            <w:vAlign w:val="center"/>
          </w:tcPr>
          <w:p w14:paraId="4136B99A" w14:textId="77777777" w:rsidR="00B7687B" w:rsidRPr="00B14194" w:rsidRDefault="00B7687B" w:rsidP="00B7687B">
            <w:pPr>
              <w:jc w:val="center"/>
            </w:pPr>
          </w:p>
        </w:tc>
        <w:tc>
          <w:tcPr>
            <w:tcW w:w="512" w:type="pct"/>
            <w:tcBorders>
              <w:top w:val="dashed" w:sz="4" w:space="0" w:color="auto"/>
              <w:left w:val="single" w:sz="4" w:space="0" w:color="auto"/>
              <w:bottom w:val="single" w:sz="4" w:space="0" w:color="auto"/>
              <w:right w:val="single" w:sz="4" w:space="0" w:color="auto"/>
            </w:tcBorders>
            <w:vAlign w:val="center"/>
          </w:tcPr>
          <w:p w14:paraId="7E3A5DF7" w14:textId="4A913F50" w:rsidR="00B7687B" w:rsidRPr="00B14194" w:rsidRDefault="00B7687B" w:rsidP="00B7687B">
            <w:pPr>
              <w:jc w:val="center"/>
            </w:pPr>
          </w:p>
        </w:tc>
      </w:tr>
      <w:tr w:rsidR="00B7687B" w14:paraId="2C121D6C" w14:textId="4CDBED01"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3C85DC7B" w14:textId="7F16B653" w:rsidR="00B7687B" w:rsidRDefault="00D24726" w:rsidP="00B7687B">
            <w:pPr>
              <w:jc w:val="center"/>
            </w:pPr>
            <w:r>
              <w:rPr>
                <w:rFonts w:hint="eastAsia"/>
              </w:rPr>
              <w:t>7</w:t>
            </w:r>
          </w:p>
        </w:tc>
        <w:tc>
          <w:tcPr>
            <w:tcW w:w="3641" w:type="pct"/>
            <w:tcBorders>
              <w:top w:val="single" w:sz="4" w:space="0" w:color="auto"/>
              <w:left w:val="single" w:sz="4" w:space="0" w:color="auto"/>
              <w:bottom w:val="single" w:sz="4" w:space="0" w:color="auto"/>
              <w:right w:val="single" w:sz="4" w:space="0" w:color="auto"/>
            </w:tcBorders>
            <w:vAlign w:val="center"/>
          </w:tcPr>
          <w:p w14:paraId="76682CCD" w14:textId="1BAECF66" w:rsidR="00B7687B" w:rsidRDefault="00B7687B" w:rsidP="008304ED">
            <w:pPr>
              <w:spacing w:line="320" w:lineRule="exact"/>
            </w:pPr>
            <w:r>
              <w:rPr>
                <w:rFonts w:hint="eastAsia"/>
              </w:rPr>
              <w:t>許認可証（許認可業種に限る）</w:t>
            </w:r>
          </w:p>
        </w:tc>
        <w:tc>
          <w:tcPr>
            <w:tcW w:w="515" w:type="pct"/>
            <w:tcBorders>
              <w:top w:val="single" w:sz="4" w:space="0" w:color="auto"/>
              <w:left w:val="single" w:sz="4" w:space="0" w:color="auto"/>
              <w:bottom w:val="single" w:sz="4" w:space="0" w:color="auto"/>
              <w:right w:val="single" w:sz="4" w:space="0" w:color="auto"/>
            </w:tcBorders>
            <w:vAlign w:val="center"/>
          </w:tcPr>
          <w:p w14:paraId="20AD87C2"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2C202BB6" w14:textId="5DAF1460" w:rsidR="00B7687B" w:rsidRDefault="00B7687B" w:rsidP="00B7687B">
            <w:pPr>
              <w:jc w:val="center"/>
            </w:pPr>
          </w:p>
        </w:tc>
      </w:tr>
      <w:tr w:rsidR="00B7687B" w14:paraId="799290CA" w14:textId="6939B19E"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4DFF8D34" w14:textId="1150690D" w:rsidR="00B7687B" w:rsidRDefault="00D24726" w:rsidP="00B7687B">
            <w:pPr>
              <w:jc w:val="center"/>
            </w:pPr>
            <w:r>
              <w:rPr>
                <w:rFonts w:hint="eastAsia"/>
              </w:rPr>
              <w:t>8</w:t>
            </w:r>
          </w:p>
        </w:tc>
        <w:tc>
          <w:tcPr>
            <w:tcW w:w="3641" w:type="pct"/>
            <w:tcBorders>
              <w:top w:val="single" w:sz="4" w:space="0" w:color="auto"/>
              <w:left w:val="single" w:sz="4" w:space="0" w:color="auto"/>
              <w:bottom w:val="single" w:sz="4" w:space="0" w:color="auto"/>
              <w:right w:val="single" w:sz="4" w:space="0" w:color="auto"/>
            </w:tcBorders>
            <w:vAlign w:val="center"/>
          </w:tcPr>
          <w:p w14:paraId="5FD8DCFB" w14:textId="4786D70D" w:rsidR="00B7687B" w:rsidRDefault="00B7687B" w:rsidP="008304ED">
            <w:pPr>
              <w:spacing w:line="320" w:lineRule="exact"/>
            </w:pPr>
            <w:r>
              <w:rPr>
                <w:rFonts w:hint="eastAsia"/>
              </w:rPr>
              <w:t>委任状（代理申請の場合に限る、様式任意</w:t>
            </w:r>
            <w:r>
              <w:t>）</w:t>
            </w:r>
          </w:p>
        </w:tc>
        <w:tc>
          <w:tcPr>
            <w:tcW w:w="515" w:type="pct"/>
            <w:tcBorders>
              <w:top w:val="single" w:sz="4" w:space="0" w:color="auto"/>
              <w:left w:val="single" w:sz="4" w:space="0" w:color="auto"/>
              <w:bottom w:val="single" w:sz="4" w:space="0" w:color="auto"/>
              <w:right w:val="single" w:sz="4" w:space="0" w:color="auto"/>
            </w:tcBorders>
            <w:vAlign w:val="center"/>
          </w:tcPr>
          <w:p w14:paraId="2F799948"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655FE5B2" w14:textId="3C3DF1FF" w:rsidR="00B7687B" w:rsidRDefault="00B7687B" w:rsidP="00B7687B">
            <w:pPr>
              <w:jc w:val="center"/>
            </w:pPr>
          </w:p>
        </w:tc>
      </w:tr>
      <w:tr w:rsidR="00B7687B" w14:paraId="288AEAD4" w14:textId="2AFBBBB3" w:rsidTr="00A3631C">
        <w:trPr>
          <w:trHeight w:val="567"/>
        </w:trPr>
        <w:tc>
          <w:tcPr>
            <w:tcW w:w="332" w:type="pct"/>
            <w:tcBorders>
              <w:top w:val="single" w:sz="4" w:space="0" w:color="auto"/>
              <w:left w:val="single" w:sz="4" w:space="0" w:color="auto"/>
              <w:bottom w:val="single" w:sz="4" w:space="0" w:color="auto"/>
              <w:right w:val="single" w:sz="4" w:space="0" w:color="auto"/>
            </w:tcBorders>
            <w:vAlign w:val="center"/>
          </w:tcPr>
          <w:p w14:paraId="2CE35AFB" w14:textId="1D0713CA" w:rsidR="00B7687B" w:rsidRDefault="00D24726" w:rsidP="00B7687B">
            <w:pPr>
              <w:jc w:val="center"/>
            </w:pPr>
            <w:r>
              <w:rPr>
                <w:rFonts w:hint="eastAsia"/>
              </w:rPr>
              <w:t>9</w:t>
            </w:r>
          </w:p>
        </w:tc>
        <w:tc>
          <w:tcPr>
            <w:tcW w:w="3641" w:type="pct"/>
            <w:tcBorders>
              <w:top w:val="single" w:sz="4" w:space="0" w:color="auto"/>
              <w:left w:val="single" w:sz="4" w:space="0" w:color="auto"/>
              <w:bottom w:val="single" w:sz="4" w:space="0" w:color="auto"/>
              <w:right w:val="single" w:sz="4" w:space="0" w:color="auto"/>
            </w:tcBorders>
            <w:vAlign w:val="center"/>
          </w:tcPr>
          <w:p w14:paraId="2926170B" w14:textId="3F6F9D8C" w:rsidR="00B7687B" w:rsidRDefault="00B7687B" w:rsidP="008304ED">
            <w:pPr>
              <w:spacing w:line="320" w:lineRule="exact"/>
            </w:pPr>
            <w:r>
              <w:rPr>
                <w:rFonts w:hint="eastAsia"/>
              </w:rPr>
              <w:t>その他、市長が必要と認めた書類</w:t>
            </w:r>
          </w:p>
        </w:tc>
        <w:tc>
          <w:tcPr>
            <w:tcW w:w="515" w:type="pct"/>
            <w:tcBorders>
              <w:top w:val="single" w:sz="4" w:space="0" w:color="auto"/>
              <w:left w:val="single" w:sz="4" w:space="0" w:color="auto"/>
              <w:bottom w:val="single" w:sz="4" w:space="0" w:color="auto"/>
              <w:right w:val="single" w:sz="4" w:space="0" w:color="auto"/>
            </w:tcBorders>
            <w:vAlign w:val="center"/>
          </w:tcPr>
          <w:p w14:paraId="263319CA" w14:textId="77777777" w:rsidR="00B7687B" w:rsidRDefault="00B7687B" w:rsidP="00B7687B">
            <w:pPr>
              <w:jc w:val="center"/>
            </w:pPr>
          </w:p>
        </w:tc>
        <w:tc>
          <w:tcPr>
            <w:tcW w:w="512" w:type="pct"/>
            <w:tcBorders>
              <w:top w:val="single" w:sz="4" w:space="0" w:color="auto"/>
              <w:left w:val="single" w:sz="4" w:space="0" w:color="auto"/>
              <w:bottom w:val="single" w:sz="4" w:space="0" w:color="auto"/>
              <w:right w:val="single" w:sz="4" w:space="0" w:color="auto"/>
            </w:tcBorders>
            <w:vAlign w:val="center"/>
          </w:tcPr>
          <w:p w14:paraId="165C9A4C" w14:textId="66FA2A3B" w:rsidR="00B7687B" w:rsidRDefault="00B7687B" w:rsidP="00B7687B">
            <w:pPr>
              <w:jc w:val="center"/>
            </w:pPr>
          </w:p>
        </w:tc>
      </w:tr>
    </w:tbl>
    <w:p w14:paraId="273E59BB" w14:textId="2796A8F2" w:rsidR="00B7687B" w:rsidRDefault="00D1134C" w:rsidP="00D24726">
      <w:pPr>
        <w:ind w:left="657" w:hangingChars="300" w:hanging="657"/>
      </w:pPr>
      <w:r>
        <w:rPr>
          <w:rFonts w:hint="eastAsia"/>
        </w:rPr>
        <w:t>※</w:t>
      </w:r>
      <w:r w:rsidR="00B7687B">
        <w:rPr>
          <w:rFonts w:hint="eastAsia"/>
        </w:rPr>
        <w:t xml:space="preserve">１　</w:t>
      </w:r>
      <w:r w:rsidR="00A3631C">
        <w:rPr>
          <w:rFonts w:hint="eastAsia"/>
        </w:rPr>
        <w:t>一部の</w:t>
      </w:r>
      <w:r w:rsidR="00D24726">
        <w:rPr>
          <w:rFonts w:hint="eastAsia"/>
        </w:rPr>
        <w:t>書類は</w:t>
      </w:r>
      <w:r w:rsidR="00B7687B">
        <w:rPr>
          <w:rFonts w:hint="eastAsia"/>
        </w:rPr>
        <w:t>電子</w:t>
      </w:r>
      <w:r w:rsidR="00A3631C">
        <w:rPr>
          <w:rFonts w:hint="eastAsia"/>
        </w:rPr>
        <w:t>申請の提出も可能です。その場合、電子申請したこと</w:t>
      </w:r>
      <w:r w:rsidR="00B7687B">
        <w:rPr>
          <w:rFonts w:hint="eastAsia"/>
        </w:rPr>
        <w:t>が分かる</w:t>
      </w:r>
      <w:r w:rsidR="00D24726">
        <w:rPr>
          <w:rFonts w:hint="eastAsia"/>
        </w:rPr>
        <w:t>もの</w:t>
      </w:r>
      <w:r w:rsidR="00B7687B">
        <w:rPr>
          <w:rFonts w:hint="eastAsia"/>
        </w:rPr>
        <w:t>（確定申告「メール詳細」など）</w:t>
      </w:r>
      <w:r w:rsidR="00A3631C">
        <w:rPr>
          <w:rFonts w:hint="eastAsia"/>
        </w:rPr>
        <w:t>を併</w:t>
      </w:r>
      <w:r w:rsidR="00D24726">
        <w:rPr>
          <w:rFonts w:hint="eastAsia"/>
        </w:rPr>
        <w:t>せて御提出ください</w:t>
      </w:r>
      <w:r w:rsidR="00B7687B">
        <w:rPr>
          <w:rFonts w:hint="eastAsia"/>
        </w:rPr>
        <w:t>。</w:t>
      </w:r>
    </w:p>
    <w:p w14:paraId="4186FE1A" w14:textId="57E4B3A4" w:rsidR="001079CA" w:rsidRDefault="00D24726" w:rsidP="001079CA">
      <w:pPr>
        <w:ind w:left="657" w:hangingChars="300" w:hanging="657"/>
      </w:pPr>
      <w:r>
        <w:rPr>
          <w:rFonts w:hint="eastAsia"/>
        </w:rPr>
        <w:t xml:space="preserve">※２　</w:t>
      </w:r>
      <w:r w:rsidR="00B14194">
        <w:rPr>
          <w:rFonts w:hint="eastAsia"/>
        </w:rPr>
        <w:t>それぞれの金額</w:t>
      </w:r>
      <w:r w:rsidR="00A3631C">
        <w:rPr>
          <w:rFonts w:hint="eastAsia"/>
        </w:rPr>
        <w:t>や業種</w:t>
      </w:r>
      <w:r w:rsidR="00B14194">
        <w:rPr>
          <w:rFonts w:hint="eastAsia"/>
        </w:rPr>
        <w:t>が</w:t>
      </w:r>
      <w:r w:rsidR="00C06B88">
        <w:rPr>
          <w:rFonts w:hint="eastAsia"/>
        </w:rPr>
        <w:t>確認できるものを</w:t>
      </w:r>
      <w:r>
        <w:rPr>
          <w:rFonts w:hint="eastAsia"/>
        </w:rPr>
        <w:t>御</w:t>
      </w:r>
      <w:r w:rsidR="00A3631C">
        <w:rPr>
          <w:rFonts w:hint="eastAsia"/>
        </w:rPr>
        <w:t>用意</w:t>
      </w:r>
      <w:r w:rsidR="00C06B88">
        <w:rPr>
          <w:rFonts w:hint="eastAsia"/>
        </w:rPr>
        <w:t>ください。</w:t>
      </w:r>
      <w:r w:rsidR="001079CA">
        <w:rPr>
          <w:rFonts w:hint="eastAsia"/>
        </w:rPr>
        <w:t>なお、月間売上高などが不明の場合、申請者名等の記載がある試算表（様式任意）の提出をもって代えることができます。</w:t>
      </w:r>
    </w:p>
    <w:p w14:paraId="7BCC87AC" w14:textId="77777777" w:rsidR="001079CA" w:rsidRDefault="001079CA" w:rsidP="001079CA">
      <w:pPr>
        <w:ind w:left="657" w:hangingChars="300" w:hanging="657"/>
      </w:pPr>
    </w:p>
    <w:p w14:paraId="3DA840A2" w14:textId="3902F53D" w:rsidR="00E2317A" w:rsidRDefault="00544E87">
      <w:r>
        <w:rPr>
          <w:rFonts w:hint="eastAsia"/>
        </w:rPr>
        <w:t>申請者</w:t>
      </w:r>
    </w:p>
    <w:p w14:paraId="6AFACCB4" w14:textId="00AC3B39" w:rsidR="00E2317A" w:rsidRDefault="00E2317A">
      <w:r>
        <w:rPr>
          <w:rFonts w:hint="eastAsia"/>
        </w:rPr>
        <w:t>住所</w:t>
      </w:r>
    </w:p>
    <w:p w14:paraId="6A689B33" w14:textId="77777777" w:rsidR="00544E87" w:rsidRDefault="00544E87"/>
    <w:p w14:paraId="6B1E4F71" w14:textId="7D716E35" w:rsidR="00E2317A" w:rsidRDefault="00E2317A">
      <w:r>
        <w:rPr>
          <w:rFonts w:hint="eastAsia"/>
        </w:rPr>
        <w:t>氏名</w:t>
      </w:r>
    </w:p>
    <w:p w14:paraId="039DE9DC" w14:textId="77777777" w:rsidR="00B7687B" w:rsidRDefault="00B7687B"/>
    <w:p w14:paraId="7C3AAEDD" w14:textId="77777777" w:rsidR="00374641" w:rsidRDefault="00E2317A">
      <w:pPr>
        <w:sectPr w:rsidR="00374641" w:rsidSect="00E2317A">
          <w:pgSz w:w="11906" w:h="16838" w:code="9"/>
          <w:pgMar w:top="1134" w:right="1134" w:bottom="1134" w:left="1134" w:header="851" w:footer="992" w:gutter="0"/>
          <w:cols w:space="425"/>
          <w:docGrid w:type="linesAndChars" w:linePitch="331" w:charSpace="-4292"/>
        </w:sectPr>
      </w:pPr>
      <w:r>
        <w:rPr>
          <w:rFonts w:hint="eastAsia"/>
        </w:rPr>
        <w:t>本申請担当者名（申請者名と異なる場合記載）</w:t>
      </w:r>
    </w:p>
    <w:p w14:paraId="5BCA3F55" w14:textId="77777777" w:rsidR="00374641" w:rsidRDefault="00374641" w:rsidP="00374641">
      <w:r>
        <w:rPr>
          <w:rFonts w:hint="eastAsia"/>
        </w:rPr>
        <w:lastRenderedPageBreak/>
        <w:t>（参考）使用様式</w:t>
      </w:r>
    </w:p>
    <w:p w14:paraId="78EC7764" w14:textId="77777777" w:rsidR="00374641" w:rsidRPr="00894FBE" w:rsidRDefault="00374641" w:rsidP="00374641">
      <w:r>
        <w:rPr>
          <w:rFonts w:hint="eastAsia"/>
        </w:rPr>
        <w:t xml:space="preserve">　　(1)</w:t>
      </w:r>
      <w:r>
        <w:t xml:space="preserve"> </w:t>
      </w:r>
      <w:r>
        <w:rPr>
          <w:rFonts w:hint="eastAsia"/>
        </w:rPr>
        <w:t>通常要件【イ】</w:t>
      </w:r>
    </w:p>
    <w:tbl>
      <w:tblPr>
        <w:tblStyle w:val="a3"/>
        <w:tblW w:w="5000" w:type="pct"/>
        <w:tblLook w:val="04A0" w:firstRow="1" w:lastRow="0" w:firstColumn="1" w:lastColumn="0" w:noHBand="0" w:noVBand="1"/>
      </w:tblPr>
      <w:tblGrid>
        <w:gridCol w:w="3476"/>
        <w:gridCol w:w="5099"/>
        <w:gridCol w:w="1053"/>
      </w:tblGrid>
      <w:tr w:rsidR="00374641" w14:paraId="7E5085C6" w14:textId="77777777" w:rsidTr="00646DF0">
        <w:trPr>
          <w:trHeight w:val="454"/>
        </w:trPr>
        <w:tc>
          <w:tcPr>
            <w:tcW w:w="4453" w:type="pct"/>
            <w:gridSpan w:val="2"/>
            <w:shd w:val="clear" w:color="auto" w:fill="F2F2F2" w:themeFill="background1" w:themeFillShade="F2"/>
            <w:vAlign w:val="center"/>
          </w:tcPr>
          <w:p w14:paraId="22AD3D87" w14:textId="77777777" w:rsidR="00374641" w:rsidRDefault="00374641" w:rsidP="00646DF0">
            <w:pPr>
              <w:spacing w:line="320" w:lineRule="exact"/>
              <w:jc w:val="center"/>
            </w:pPr>
            <w:r>
              <w:rPr>
                <w:rFonts w:hint="eastAsia"/>
              </w:rPr>
              <w:t>認定要件</w:t>
            </w:r>
          </w:p>
        </w:tc>
        <w:tc>
          <w:tcPr>
            <w:tcW w:w="547" w:type="pct"/>
            <w:shd w:val="clear" w:color="auto" w:fill="F2F2F2" w:themeFill="background1" w:themeFillShade="F2"/>
            <w:vAlign w:val="center"/>
          </w:tcPr>
          <w:p w14:paraId="6B1E23CE" w14:textId="77777777" w:rsidR="00374641" w:rsidRDefault="00374641" w:rsidP="00646DF0">
            <w:pPr>
              <w:spacing w:line="320" w:lineRule="exact"/>
              <w:jc w:val="center"/>
            </w:pPr>
            <w:r>
              <w:rPr>
                <w:rFonts w:hint="eastAsia"/>
              </w:rPr>
              <w:t>様式</w:t>
            </w:r>
          </w:p>
        </w:tc>
      </w:tr>
      <w:tr w:rsidR="00374641" w14:paraId="2BABBA45" w14:textId="77777777" w:rsidTr="00646DF0">
        <w:trPr>
          <w:trHeight w:val="454"/>
        </w:trPr>
        <w:tc>
          <w:tcPr>
            <w:tcW w:w="5000" w:type="pct"/>
            <w:gridSpan w:val="3"/>
            <w:shd w:val="clear" w:color="auto" w:fill="F2F2F2" w:themeFill="background1" w:themeFillShade="F2"/>
            <w:vAlign w:val="center"/>
          </w:tcPr>
          <w:p w14:paraId="72290B84" w14:textId="77777777" w:rsidR="00374641" w:rsidRDefault="00374641" w:rsidP="00646DF0">
            <w:pPr>
              <w:spacing w:line="320" w:lineRule="exact"/>
              <w:jc w:val="center"/>
            </w:pPr>
            <w:r>
              <w:rPr>
                <w:rFonts w:hint="eastAsia"/>
              </w:rPr>
              <w:t>【原則・通常要件】１年３か月以上継続して事業を行っている</w:t>
            </w:r>
          </w:p>
        </w:tc>
      </w:tr>
      <w:tr w:rsidR="00374641" w14:paraId="2CF45AD5" w14:textId="77777777" w:rsidTr="00646DF0">
        <w:tc>
          <w:tcPr>
            <w:tcW w:w="1805" w:type="pct"/>
          </w:tcPr>
          <w:p w14:paraId="7615B185" w14:textId="77777777" w:rsidR="00374641" w:rsidRPr="00043BC3" w:rsidRDefault="00374641" w:rsidP="00646DF0">
            <w:pPr>
              <w:spacing w:line="320" w:lineRule="exact"/>
              <w:rPr>
                <w:sz w:val="22"/>
                <w:szCs w:val="24"/>
              </w:rPr>
            </w:pPr>
            <w:r w:rsidRPr="00043BC3">
              <w:rPr>
                <w:rFonts w:hint="eastAsia"/>
                <w:sz w:val="22"/>
                <w:szCs w:val="24"/>
              </w:rPr>
              <w:t>指定業種に属する事業</w:t>
            </w:r>
            <w:r>
              <w:rPr>
                <w:rFonts w:hint="eastAsia"/>
                <w:sz w:val="22"/>
                <w:szCs w:val="24"/>
              </w:rPr>
              <w:t>（以下、「指定事業」という。）</w:t>
            </w:r>
            <w:r w:rsidRPr="00043BC3">
              <w:rPr>
                <w:rFonts w:hint="eastAsia"/>
                <w:sz w:val="22"/>
                <w:szCs w:val="24"/>
              </w:rPr>
              <w:t>のみを営んでいる</w:t>
            </w:r>
            <w:r>
              <w:rPr>
                <w:rFonts w:hint="eastAsia"/>
                <w:sz w:val="22"/>
                <w:szCs w:val="24"/>
              </w:rPr>
              <w:t>（</w:t>
            </w:r>
            <w:r w:rsidRPr="00043BC3">
              <w:rPr>
                <w:rFonts w:hint="eastAsia"/>
                <w:sz w:val="22"/>
                <w:szCs w:val="24"/>
              </w:rPr>
              <w:t>営んでいる複数の事業が全て指定業種に属する</w:t>
            </w:r>
            <w:r>
              <w:rPr>
                <w:rFonts w:hint="eastAsia"/>
                <w:sz w:val="22"/>
                <w:szCs w:val="24"/>
              </w:rPr>
              <w:t>場合を含む）</w:t>
            </w:r>
          </w:p>
        </w:tc>
        <w:tc>
          <w:tcPr>
            <w:tcW w:w="2648" w:type="pct"/>
          </w:tcPr>
          <w:p w14:paraId="39482DF5" w14:textId="77777777" w:rsidR="00374641" w:rsidRPr="00043BC3" w:rsidRDefault="00374641" w:rsidP="00646DF0">
            <w:pPr>
              <w:spacing w:line="320" w:lineRule="exact"/>
              <w:rPr>
                <w:sz w:val="22"/>
                <w:szCs w:val="24"/>
              </w:rPr>
            </w:pPr>
            <w:r w:rsidRPr="00043BC3">
              <w:rPr>
                <w:rFonts w:hint="eastAsia"/>
                <w:sz w:val="22"/>
                <w:szCs w:val="24"/>
              </w:rPr>
              <w:t>最近３</w:t>
            </w:r>
            <w:r>
              <w:rPr>
                <w:rFonts w:hint="eastAsia"/>
                <w:sz w:val="22"/>
                <w:szCs w:val="24"/>
              </w:rPr>
              <w:t>か月</w:t>
            </w:r>
            <w:r w:rsidRPr="00043BC3">
              <w:rPr>
                <w:rFonts w:hint="eastAsia"/>
                <w:sz w:val="22"/>
                <w:szCs w:val="24"/>
              </w:rPr>
              <w:t>の売上高等</w:t>
            </w:r>
            <w:r w:rsidRPr="00043BC3">
              <w:rPr>
                <w:rFonts w:hint="eastAsia"/>
                <w:sz w:val="22"/>
                <w:szCs w:val="24"/>
                <w:vertAlign w:val="superscript"/>
              </w:rPr>
              <w:t>※</w:t>
            </w:r>
            <w:r>
              <w:rPr>
                <w:rFonts w:hint="eastAsia"/>
                <w:sz w:val="22"/>
                <w:szCs w:val="24"/>
                <w:vertAlign w:val="superscript"/>
              </w:rPr>
              <w:t>1</w:t>
            </w:r>
            <w:r w:rsidRPr="00043BC3">
              <w:rPr>
                <w:rFonts w:hint="eastAsia"/>
                <w:sz w:val="22"/>
                <w:szCs w:val="24"/>
              </w:rPr>
              <w:t>が</w:t>
            </w:r>
            <w:r>
              <w:rPr>
                <w:rFonts w:hint="eastAsia"/>
                <w:sz w:val="22"/>
                <w:szCs w:val="24"/>
              </w:rPr>
              <w:t>、</w:t>
            </w:r>
            <w:r w:rsidRPr="00043BC3">
              <w:rPr>
                <w:rFonts w:hint="eastAsia"/>
                <w:sz w:val="22"/>
                <w:szCs w:val="24"/>
              </w:rPr>
              <w:t>前年</w:t>
            </w:r>
            <w:r>
              <w:rPr>
                <w:rFonts w:hint="eastAsia"/>
                <w:sz w:val="22"/>
                <w:szCs w:val="24"/>
              </w:rPr>
              <w:t>同期</w:t>
            </w:r>
            <w:r w:rsidRPr="00043BC3">
              <w:rPr>
                <w:rFonts w:hint="eastAsia"/>
                <w:sz w:val="22"/>
                <w:szCs w:val="24"/>
              </w:rPr>
              <w:t>の売上高等と比較して５％以上減少していること</w:t>
            </w:r>
          </w:p>
        </w:tc>
        <w:tc>
          <w:tcPr>
            <w:tcW w:w="547" w:type="pct"/>
            <w:vAlign w:val="center"/>
          </w:tcPr>
          <w:p w14:paraId="2117E68C" w14:textId="77777777" w:rsidR="00374641" w:rsidRPr="00043BC3" w:rsidRDefault="00374641" w:rsidP="00646DF0">
            <w:pPr>
              <w:spacing w:line="320" w:lineRule="exact"/>
              <w:jc w:val="center"/>
              <w:rPr>
                <w:sz w:val="22"/>
                <w:szCs w:val="24"/>
              </w:rPr>
            </w:pPr>
            <w:r>
              <w:rPr>
                <w:rFonts w:hint="eastAsia"/>
                <w:sz w:val="22"/>
                <w:szCs w:val="24"/>
              </w:rPr>
              <w:t>イー１</w:t>
            </w:r>
          </w:p>
        </w:tc>
      </w:tr>
      <w:tr w:rsidR="00374641" w14:paraId="4AD2376A" w14:textId="77777777" w:rsidTr="00646DF0">
        <w:tc>
          <w:tcPr>
            <w:tcW w:w="1805" w:type="pct"/>
          </w:tcPr>
          <w:p w14:paraId="354D6C48" w14:textId="77777777" w:rsidR="00374641" w:rsidRPr="00043BC3" w:rsidRDefault="00374641" w:rsidP="00646DF0">
            <w:pPr>
              <w:spacing w:line="320" w:lineRule="exact"/>
              <w:rPr>
                <w:sz w:val="22"/>
                <w:szCs w:val="24"/>
              </w:rPr>
            </w:pPr>
            <w:r>
              <w:rPr>
                <w:rFonts w:hint="eastAsia"/>
                <w:sz w:val="22"/>
                <w:szCs w:val="24"/>
              </w:rPr>
              <w:t>指定事業と非指定業種の事業(以下、「非指定事業」という。)を兼業で営んでいる</w:t>
            </w:r>
          </w:p>
        </w:tc>
        <w:tc>
          <w:tcPr>
            <w:tcW w:w="2648" w:type="pct"/>
          </w:tcPr>
          <w:p w14:paraId="763FC3E5" w14:textId="77777777" w:rsidR="00374641" w:rsidRDefault="00374641" w:rsidP="00646DF0">
            <w:pPr>
              <w:spacing w:line="320" w:lineRule="exact"/>
              <w:ind w:left="398" w:hangingChars="200" w:hanging="398"/>
              <w:rPr>
                <w:sz w:val="22"/>
                <w:szCs w:val="24"/>
              </w:rPr>
            </w:pPr>
            <w:r>
              <w:rPr>
                <w:rFonts w:hint="eastAsia"/>
                <w:sz w:val="22"/>
                <w:szCs w:val="24"/>
              </w:rPr>
              <w:t>①　最近３か月における指定事業の売上高等が、最近３か月における企業全体の売上高等の５％以上を占めていること</w:t>
            </w:r>
          </w:p>
          <w:p w14:paraId="074B1BCF" w14:textId="77777777" w:rsidR="00374641" w:rsidRPr="00043BC3" w:rsidRDefault="00374641" w:rsidP="00646DF0">
            <w:pPr>
              <w:spacing w:line="320" w:lineRule="exact"/>
              <w:ind w:left="398" w:hangingChars="200" w:hanging="398"/>
              <w:rPr>
                <w:sz w:val="22"/>
                <w:szCs w:val="24"/>
              </w:rPr>
            </w:pPr>
            <w:r>
              <w:rPr>
                <w:rFonts w:hint="eastAsia"/>
                <w:sz w:val="22"/>
                <w:szCs w:val="24"/>
              </w:rPr>
              <w:t>②　最近３か月における指定事業及び企業全体の売上高等の減少率が、前年同期の売上高等と比較してそれぞれ５％以上減少していること</w:t>
            </w:r>
          </w:p>
        </w:tc>
        <w:tc>
          <w:tcPr>
            <w:tcW w:w="547" w:type="pct"/>
            <w:vAlign w:val="center"/>
          </w:tcPr>
          <w:p w14:paraId="6776922A" w14:textId="77777777" w:rsidR="00374641" w:rsidRPr="00043BC3" w:rsidRDefault="00374641" w:rsidP="00646DF0">
            <w:pPr>
              <w:spacing w:line="320" w:lineRule="exact"/>
              <w:jc w:val="center"/>
              <w:rPr>
                <w:sz w:val="22"/>
                <w:szCs w:val="24"/>
              </w:rPr>
            </w:pPr>
            <w:r>
              <w:rPr>
                <w:rFonts w:hint="eastAsia"/>
                <w:sz w:val="22"/>
                <w:szCs w:val="24"/>
              </w:rPr>
              <w:t>イー２</w:t>
            </w:r>
          </w:p>
        </w:tc>
      </w:tr>
      <w:tr w:rsidR="00374641" w14:paraId="32CFE65E" w14:textId="77777777" w:rsidTr="00646DF0">
        <w:trPr>
          <w:trHeight w:val="454"/>
        </w:trPr>
        <w:tc>
          <w:tcPr>
            <w:tcW w:w="5000" w:type="pct"/>
            <w:gridSpan w:val="3"/>
            <w:shd w:val="clear" w:color="auto" w:fill="F2F2F2" w:themeFill="background1" w:themeFillShade="F2"/>
            <w:vAlign w:val="center"/>
          </w:tcPr>
          <w:p w14:paraId="7DA4B565" w14:textId="77777777" w:rsidR="00374641" w:rsidRDefault="00374641" w:rsidP="00646DF0">
            <w:pPr>
              <w:spacing w:line="320" w:lineRule="exact"/>
              <w:jc w:val="center"/>
            </w:pPr>
            <w:r>
              <w:rPr>
                <w:rFonts w:hint="eastAsia"/>
              </w:rPr>
              <w:t>【創業者要件】業歴３か月以上１年３か月未満である</w:t>
            </w:r>
          </w:p>
        </w:tc>
      </w:tr>
      <w:tr w:rsidR="00374641" w14:paraId="4F926F93" w14:textId="77777777" w:rsidTr="00646DF0">
        <w:tc>
          <w:tcPr>
            <w:tcW w:w="1805" w:type="pct"/>
          </w:tcPr>
          <w:p w14:paraId="6CC57598" w14:textId="77777777" w:rsidR="00374641" w:rsidRPr="00043BC3" w:rsidRDefault="00374641" w:rsidP="00646DF0">
            <w:pPr>
              <w:spacing w:line="320" w:lineRule="exact"/>
              <w:rPr>
                <w:sz w:val="22"/>
                <w:szCs w:val="24"/>
              </w:rPr>
            </w:pPr>
            <w:r>
              <w:rPr>
                <w:rFonts w:hint="eastAsia"/>
                <w:sz w:val="22"/>
                <w:szCs w:val="24"/>
              </w:rPr>
              <w:t>指定事業</w:t>
            </w:r>
            <w:r w:rsidRPr="00043BC3">
              <w:rPr>
                <w:rFonts w:hint="eastAsia"/>
                <w:sz w:val="22"/>
                <w:szCs w:val="24"/>
              </w:rPr>
              <w:t>のみを営んでいる</w:t>
            </w:r>
            <w:r>
              <w:rPr>
                <w:rFonts w:hint="eastAsia"/>
                <w:sz w:val="22"/>
                <w:szCs w:val="24"/>
              </w:rPr>
              <w:t>（</w:t>
            </w:r>
            <w:r w:rsidRPr="00043BC3">
              <w:rPr>
                <w:rFonts w:hint="eastAsia"/>
                <w:sz w:val="22"/>
                <w:szCs w:val="24"/>
              </w:rPr>
              <w:t>営んでいる複数の事業が全て指定業種に属する</w:t>
            </w:r>
            <w:r>
              <w:rPr>
                <w:rFonts w:hint="eastAsia"/>
                <w:sz w:val="22"/>
                <w:szCs w:val="24"/>
              </w:rPr>
              <w:t>場合を含む）</w:t>
            </w:r>
          </w:p>
        </w:tc>
        <w:tc>
          <w:tcPr>
            <w:tcW w:w="2648" w:type="pct"/>
          </w:tcPr>
          <w:p w14:paraId="6E3D3310" w14:textId="77777777" w:rsidR="00374641" w:rsidRDefault="00374641" w:rsidP="00646DF0">
            <w:pPr>
              <w:spacing w:line="320" w:lineRule="exact"/>
              <w:rPr>
                <w:sz w:val="22"/>
                <w:szCs w:val="24"/>
              </w:rPr>
            </w:pPr>
            <w:r w:rsidRPr="00043BC3">
              <w:rPr>
                <w:rFonts w:hint="eastAsia"/>
                <w:sz w:val="22"/>
                <w:szCs w:val="24"/>
              </w:rPr>
              <w:t>最近</w:t>
            </w:r>
            <w:r>
              <w:rPr>
                <w:rFonts w:hint="eastAsia"/>
                <w:sz w:val="22"/>
                <w:szCs w:val="24"/>
              </w:rPr>
              <w:t>１か月</w:t>
            </w:r>
            <w:r w:rsidRPr="00043BC3">
              <w:rPr>
                <w:rFonts w:hint="eastAsia"/>
                <w:sz w:val="22"/>
                <w:szCs w:val="24"/>
              </w:rPr>
              <w:t>の売上高等が</w:t>
            </w:r>
            <w:r>
              <w:rPr>
                <w:rFonts w:hint="eastAsia"/>
                <w:sz w:val="22"/>
                <w:szCs w:val="24"/>
              </w:rPr>
              <w:t>、その直前の３か月</w:t>
            </w:r>
            <w:r w:rsidRPr="00043BC3">
              <w:rPr>
                <w:rFonts w:hint="eastAsia"/>
                <w:sz w:val="22"/>
                <w:szCs w:val="24"/>
              </w:rPr>
              <w:t>の</w:t>
            </w:r>
            <w:r>
              <w:rPr>
                <w:rFonts w:hint="eastAsia"/>
                <w:sz w:val="22"/>
                <w:szCs w:val="24"/>
              </w:rPr>
              <w:t>平均</w:t>
            </w:r>
            <w:r w:rsidRPr="00043BC3">
              <w:rPr>
                <w:rFonts w:hint="eastAsia"/>
                <w:sz w:val="22"/>
                <w:szCs w:val="24"/>
              </w:rPr>
              <w:t>売上高等と比較して５％以上減少していること</w:t>
            </w:r>
          </w:p>
          <w:p w14:paraId="3CDCEDEA" w14:textId="77777777" w:rsidR="00374641" w:rsidRPr="00894FBE" w:rsidRDefault="00374641" w:rsidP="00646DF0">
            <w:pPr>
              <w:spacing w:line="320" w:lineRule="exact"/>
              <w:rPr>
                <w:sz w:val="22"/>
                <w:szCs w:val="24"/>
              </w:rPr>
            </w:pPr>
            <w:r w:rsidRPr="00894FBE">
              <w:rPr>
                <w:rFonts w:hint="eastAsia"/>
                <w:sz w:val="18"/>
                <w:szCs w:val="20"/>
              </w:rPr>
              <w:t>(例：最近１か月…７月、直前３か月…４～６月)</w:t>
            </w:r>
          </w:p>
        </w:tc>
        <w:tc>
          <w:tcPr>
            <w:tcW w:w="547" w:type="pct"/>
            <w:vAlign w:val="center"/>
          </w:tcPr>
          <w:p w14:paraId="02A002A7" w14:textId="77777777" w:rsidR="00374641" w:rsidRDefault="00374641" w:rsidP="00646DF0">
            <w:pPr>
              <w:spacing w:line="320" w:lineRule="exact"/>
              <w:jc w:val="center"/>
              <w:rPr>
                <w:sz w:val="22"/>
                <w:szCs w:val="24"/>
              </w:rPr>
            </w:pPr>
            <w:r>
              <w:rPr>
                <w:rFonts w:hint="eastAsia"/>
                <w:sz w:val="22"/>
                <w:szCs w:val="24"/>
              </w:rPr>
              <w:t>イー３</w:t>
            </w:r>
          </w:p>
        </w:tc>
      </w:tr>
      <w:tr w:rsidR="00374641" w14:paraId="1F88E44B" w14:textId="77777777" w:rsidTr="00646DF0">
        <w:tc>
          <w:tcPr>
            <w:tcW w:w="1805" w:type="pct"/>
          </w:tcPr>
          <w:p w14:paraId="3FCF2901" w14:textId="77777777" w:rsidR="00374641" w:rsidRPr="00043BC3" w:rsidRDefault="00374641" w:rsidP="00646DF0">
            <w:pPr>
              <w:spacing w:line="320" w:lineRule="exact"/>
              <w:rPr>
                <w:sz w:val="22"/>
                <w:szCs w:val="24"/>
              </w:rPr>
            </w:pPr>
            <w:r>
              <w:rPr>
                <w:rFonts w:hint="eastAsia"/>
                <w:sz w:val="22"/>
                <w:szCs w:val="24"/>
              </w:rPr>
              <w:t>指定事業と非指定事業を兼業で営んでいる</w:t>
            </w:r>
          </w:p>
        </w:tc>
        <w:tc>
          <w:tcPr>
            <w:tcW w:w="2648" w:type="pct"/>
          </w:tcPr>
          <w:p w14:paraId="0964EA9A" w14:textId="77777777" w:rsidR="00374641" w:rsidRDefault="00374641" w:rsidP="00646DF0">
            <w:pPr>
              <w:spacing w:line="320" w:lineRule="exact"/>
              <w:ind w:left="398" w:hangingChars="200" w:hanging="398"/>
              <w:rPr>
                <w:sz w:val="22"/>
                <w:szCs w:val="24"/>
              </w:rPr>
            </w:pPr>
            <w:r>
              <w:rPr>
                <w:rFonts w:hint="eastAsia"/>
                <w:sz w:val="22"/>
                <w:szCs w:val="24"/>
              </w:rPr>
              <w:t>①　最近１か月における指定事業の売上高等が、最近１か月における企業全体の売上高等の５％以上を占めていること</w:t>
            </w:r>
          </w:p>
          <w:p w14:paraId="7F88C43F" w14:textId="5568C6FC" w:rsidR="00374641" w:rsidRDefault="00374641" w:rsidP="00646DF0">
            <w:pPr>
              <w:spacing w:line="320" w:lineRule="exact"/>
              <w:ind w:left="398" w:hangingChars="200" w:hanging="398"/>
              <w:rPr>
                <w:sz w:val="22"/>
                <w:szCs w:val="24"/>
              </w:rPr>
            </w:pPr>
            <w:r>
              <w:rPr>
                <w:rFonts w:hint="eastAsia"/>
                <w:sz w:val="22"/>
                <w:szCs w:val="24"/>
              </w:rPr>
              <w:t>②　最近３か月の指定事業及び企業全体の売上高等の減少率が、</w:t>
            </w:r>
            <w:r w:rsidR="001712BB">
              <w:rPr>
                <w:rFonts w:hint="eastAsia"/>
                <w:sz w:val="22"/>
                <w:szCs w:val="24"/>
              </w:rPr>
              <w:t>その直前の３か月</w:t>
            </w:r>
            <w:r w:rsidR="001712BB" w:rsidRPr="00043BC3">
              <w:rPr>
                <w:rFonts w:hint="eastAsia"/>
                <w:sz w:val="22"/>
                <w:szCs w:val="24"/>
              </w:rPr>
              <w:t>の</w:t>
            </w:r>
            <w:r w:rsidR="001712BB">
              <w:rPr>
                <w:rFonts w:hint="eastAsia"/>
                <w:sz w:val="22"/>
                <w:szCs w:val="24"/>
              </w:rPr>
              <w:t>平均</w:t>
            </w:r>
            <w:r w:rsidR="001712BB" w:rsidRPr="00043BC3">
              <w:rPr>
                <w:rFonts w:hint="eastAsia"/>
                <w:sz w:val="22"/>
                <w:szCs w:val="24"/>
              </w:rPr>
              <w:t>売上高等と比較して</w:t>
            </w:r>
            <w:r>
              <w:rPr>
                <w:rFonts w:hint="eastAsia"/>
                <w:sz w:val="22"/>
                <w:szCs w:val="24"/>
              </w:rPr>
              <w:t>それぞれ５％以上減少していること</w:t>
            </w:r>
          </w:p>
        </w:tc>
        <w:tc>
          <w:tcPr>
            <w:tcW w:w="547" w:type="pct"/>
            <w:vAlign w:val="center"/>
          </w:tcPr>
          <w:p w14:paraId="3CDDAED5" w14:textId="77777777" w:rsidR="00374641" w:rsidRDefault="00374641" w:rsidP="00646DF0">
            <w:pPr>
              <w:spacing w:line="320" w:lineRule="exact"/>
              <w:jc w:val="center"/>
              <w:rPr>
                <w:sz w:val="22"/>
                <w:szCs w:val="24"/>
              </w:rPr>
            </w:pPr>
            <w:r>
              <w:rPr>
                <w:rFonts w:hint="eastAsia"/>
                <w:sz w:val="22"/>
                <w:szCs w:val="24"/>
              </w:rPr>
              <w:t>イー４</w:t>
            </w:r>
          </w:p>
        </w:tc>
      </w:tr>
    </w:tbl>
    <w:p w14:paraId="61AACC96" w14:textId="77777777" w:rsidR="00374641" w:rsidRPr="00E57D73" w:rsidRDefault="00374641" w:rsidP="00374641">
      <w:r>
        <w:rPr>
          <w:rFonts w:hint="eastAsia"/>
        </w:rPr>
        <w:t xml:space="preserve">　　(2)</w:t>
      </w:r>
      <w:r>
        <w:t xml:space="preserve"> </w:t>
      </w:r>
      <w:r>
        <w:rPr>
          <w:rFonts w:hint="eastAsia"/>
        </w:rPr>
        <w:t>原油等</w:t>
      </w:r>
      <w:r w:rsidRPr="008304ED">
        <w:rPr>
          <w:rFonts w:hint="eastAsia"/>
          <w:vertAlign w:val="superscript"/>
        </w:rPr>
        <w:t>※２</w:t>
      </w:r>
      <w:r>
        <w:rPr>
          <w:rFonts w:hint="eastAsia"/>
        </w:rPr>
        <w:t>価格上昇要件【ロ】</w:t>
      </w:r>
    </w:p>
    <w:tbl>
      <w:tblPr>
        <w:tblStyle w:val="a3"/>
        <w:tblW w:w="5000" w:type="pct"/>
        <w:tblLook w:val="04A0" w:firstRow="1" w:lastRow="0" w:firstColumn="1" w:lastColumn="0" w:noHBand="0" w:noVBand="1"/>
      </w:tblPr>
      <w:tblGrid>
        <w:gridCol w:w="3476"/>
        <w:gridCol w:w="5099"/>
        <w:gridCol w:w="1053"/>
      </w:tblGrid>
      <w:tr w:rsidR="00374641" w14:paraId="52FB80A7" w14:textId="77777777" w:rsidTr="00646DF0">
        <w:trPr>
          <w:trHeight w:val="454"/>
        </w:trPr>
        <w:tc>
          <w:tcPr>
            <w:tcW w:w="4453" w:type="pct"/>
            <w:gridSpan w:val="2"/>
            <w:shd w:val="clear" w:color="auto" w:fill="F2F2F2" w:themeFill="background1" w:themeFillShade="F2"/>
            <w:vAlign w:val="center"/>
          </w:tcPr>
          <w:p w14:paraId="7077914C" w14:textId="77777777" w:rsidR="00374641" w:rsidRDefault="00374641" w:rsidP="00646DF0">
            <w:pPr>
              <w:spacing w:line="320" w:lineRule="exact"/>
              <w:jc w:val="center"/>
            </w:pPr>
            <w:r>
              <w:rPr>
                <w:rFonts w:hint="eastAsia"/>
              </w:rPr>
              <w:t>認定要件</w:t>
            </w:r>
          </w:p>
        </w:tc>
        <w:tc>
          <w:tcPr>
            <w:tcW w:w="547" w:type="pct"/>
            <w:shd w:val="clear" w:color="auto" w:fill="F2F2F2" w:themeFill="background1" w:themeFillShade="F2"/>
            <w:vAlign w:val="center"/>
          </w:tcPr>
          <w:p w14:paraId="360E05A6" w14:textId="77777777" w:rsidR="00374641" w:rsidRDefault="00374641" w:rsidP="00646DF0">
            <w:pPr>
              <w:spacing w:line="320" w:lineRule="exact"/>
              <w:jc w:val="center"/>
            </w:pPr>
            <w:r>
              <w:rPr>
                <w:rFonts w:hint="eastAsia"/>
              </w:rPr>
              <w:t>様式</w:t>
            </w:r>
          </w:p>
        </w:tc>
      </w:tr>
      <w:tr w:rsidR="00374641" w14:paraId="6E28353B" w14:textId="77777777" w:rsidTr="00646DF0">
        <w:trPr>
          <w:trHeight w:val="454"/>
        </w:trPr>
        <w:tc>
          <w:tcPr>
            <w:tcW w:w="5000" w:type="pct"/>
            <w:gridSpan w:val="3"/>
            <w:shd w:val="clear" w:color="auto" w:fill="F2F2F2" w:themeFill="background1" w:themeFillShade="F2"/>
            <w:vAlign w:val="center"/>
          </w:tcPr>
          <w:p w14:paraId="15836E39" w14:textId="77777777" w:rsidR="00374641" w:rsidRDefault="00374641" w:rsidP="00646DF0">
            <w:pPr>
              <w:spacing w:line="320" w:lineRule="exact"/>
              <w:jc w:val="center"/>
            </w:pPr>
            <w:r>
              <w:rPr>
                <w:rFonts w:hint="eastAsia"/>
              </w:rPr>
              <w:t>【通常要件】１年３か月以上継続して事業を行っている</w:t>
            </w:r>
          </w:p>
        </w:tc>
      </w:tr>
      <w:tr w:rsidR="00374641" w14:paraId="63B3D2FF" w14:textId="77777777" w:rsidTr="00646DF0">
        <w:tc>
          <w:tcPr>
            <w:tcW w:w="1805" w:type="pct"/>
          </w:tcPr>
          <w:p w14:paraId="178EFEF0" w14:textId="77777777" w:rsidR="00374641" w:rsidRPr="00043BC3" w:rsidRDefault="00374641" w:rsidP="00646DF0">
            <w:pPr>
              <w:spacing w:line="320" w:lineRule="exact"/>
              <w:rPr>
                <w:sz w:val="22"/>
                <w:szCs w:val="24"/>
              </w:rPr>
            </w:pPr>
            <w:r>
              <w:rPr>
                <w:rFonts w:hint="eastAsia"/>
                <w:sz w:val="22"/>
                <w:szCs w:val="24"/>
              </w:rPr>
              <w:t>指定事業</w:t>
            </w:r>
            <w:r w:rsidRPr="00043BC3">
              <w:rPr>
                <w:rFonts w:hint="eastAsia"/>
                <w:sz w:val="22"/>
                <w:szCs w:val="24"/>
              </w:rPr>
              <w:t>のみを営んでいる</w:t>
            </w:r>
            <w:r>
              <w:rPr>
                <w:rFonts w:hint="eastAsia"/>
                <w:sz w:val="22"/>
                <w:szCs w:val="24"/>
              </w:rPr>
              <w:t>（</w:t>
            </w:r>
            <w:r w:rsidRPr="00043BC3">
              <w:rPr>
                <w:rFonts w:hint="eastAsia"/>
                <w:sz w:val="22"/>
                <w:szCs w:val="24"/>
              </w:rPr>
              <w:t>営んでいる複数の事業が全て指定業種に属する</w:t>
            </w:r>
            <w:r>
              <w:rPr>
                <w:rFonts w:hint="eastAsia"/>
                <w:sz w:val="22"/>
                <w:szCs w:val="24"/>
              </w:rPr>
              <w:t>場合を含む）</w:t>
            </w:r>
          </w:p>
        </w:tc>
        <w:tc>
          <w:tcPr>
            <w:tcW w:w="2648" w:type="pct"/>
          </w:tcPr>
          <w:p w14:paraId="63D7033E" w14:textId="77777777" w:rsidR="00374641" w:rsidRDefault="00374641" w:rsidP="00646DF0">
            <w:pPr>
              <w:spacing w:line="320" w:lineRule="exact"/>
              <w:ind w:left="398" w:hangingChars="200" w:hanging="398"/>
              <w:rPr>
                <w:sz w:val="22"/>
                <w:szCs w:val="24"/>
              </w:rPr>
            </w:pPr>
            <w:r>
              <w:rPr>
                <w:rFonts w:hint="eastAsia"/>
                <w:sz w:val="22"/>
                <w:szCs w:val="24"/>
              </w:rPr>
              <w:t>①　最近１か月の売上原価のうち、原油等の仕入額が２０％以上を占めていること</w:t>
            </w:r>
          </w:p>
          <w:p w14:paraId="4AA45B5B" w14:textId="77777777" w:rsidR="00374641" w:rsidRDefault="00374641" w:rsidP="00646DF0">
            <w:pPr>
              <w:spacing w:line="320" w:lineRule="exact"/>
              <w:ind w:left="398" w:hangingChars="200" w:hanging="398"/>
              <w:rPr>
                <w:sz w:val="22"/>
                <w:szCs w:val="24"/>
              </w:rPr>
            </w:pPr>
            <w:r>
              <w:rPr>
                <w:rFonts w:hint="eastAsia"/>
                <w:sz w:val="22"/>
                <w:szCs w:val="24"/>
              </w:rPr>
              <w:t>②　最近１か月の原油等平均仕入単価が、前年同月と比較して２０％以上上昇していること</w:t>
            </w:r>
          </w:p>
          <w:p w14:paraId="1E51993D" w14:textId="77777777" w:rsidR="00374641" w:rsidRPr="00043BC3" w:rsidRDefault="00374641" w:rsidP="00646DF0">
            <w:pPr>
              <w:spacing w:line="320" w:lineRule="exact"/>
              <w:ind w:left="398" w:hangingChars="200" w:hanging="398"/>
              <w:rPr>
                <w:sz w:val="22"/>
                <w:szCs w:val="24"/>
              </w:rPr>
            </w:pPr>
            <w:r>
              <w:rPr>
                <w:rFonts w:hint="eastAsia"/>
                <w:sz w:val="22"/>
                <w:szCs w:val="24"/>
              </w:rPr>
              <w:t>③　最近３か月の売上高に占める原油等の仕入額の割合が、前年同期よりも上回っていること</w:t>
            </w:r>
          </w:p>
        </w:tc>
        <w:tc>
          <w:tcPr>
            <w:tcW w:w="547" w:type="pct"/>
            <w:vAlign w:val="center"/>
          </w:tcPr>
          <w:p w14:paraId="3B707135" w14:textId="77777777" w:rsidR="00374641" w:rsidRPr="00043BC3" w:rsidRDefault="00374641" w:rsidP="00646DF0">
            <w:pPr>
              <w:spacing w:line="320" w:lineRule="exact"/>
              <w:jc w:val="center"/>
              <w:rPr>
                <w:sz w:val="22"/>
                <w:szCs w:val="24"/>
              </w:rPr>
            </w:pPr>
            <w:r>
              <w:rPr>
                <w:rFonts w:hint="eastAsia"/>
                <w:sz w:val="22"/>
                <w:szCs w:val="24"/>
              </w:rPr>
              <w:t>ロー１</w:t>
            </w:r>
          </w:p>
        </w:tc>
      </w:tr>
      <w:tr w:rsidR="00374641" w14:paraId="7B3C206B" w14:textId="77777777" w:rsidTr="00646DF0">
        <w:tc>
          <w:tcPr>
            <w:tcW w:w="1805" w:type="pct"/>
          </w:tcPr>
          <w:p w14:paraId="04B26B30" w14:textId="77777777" w:rsidR="00374641" w:rsidRPr="00043BC3" w:rsidRDefault="00374641" w:rsidP="00646DF0">
            <w:pPr>
              <w:spacing w:line="320" w:lineRule="exact"/>
              <w:rPr>
                <w:sz w:val="22"/>
                <w:szCs w:val="24"/>
              </w:rPr>
            </w:pPr>
            <w:r>
              <w:rPr>
                <w:rFonts w:hint="eastAsia"/>
                <w:sz w:val="22"/>
                <w:szCs w:val="24"/>
              </w:rPr>
              <w:t>指定事業と非指定事業を兼業で営んでいる</w:t>
            </w:r>
          </w:p>
        </w:tc>
        <w:tc>
          <w:tcPr>
            <w:tcW w:w="2648" w:type="pct"/>
          </w:tcPr>
          <w:p w14:paraId="4BC6CF27" w14:textId="77777777" w:rsidR="00374641" w:rsidRDefault="00374641" w:rsidP="00646DF0">
            <w:pPr>
              <w:spacing w:line="320" w:lineRule="exact"/>
              <w:ind w:left="398" w:hangingChars="200" w:hanging="398"/>
              <w:rPr>
                <w:sz w:val="22"/>
                <w:szCs w:val="24"/>
              </w:rPr>
            </w:pPr>
            <w:r>
              <w:rPr>
                <w:rFonts w:hint="eastAsia"/>
                <w:sz w:val="22"/>
                <w:szCs w:val="24"/>
              </w:rPr>
              <w:t>①　最近１か月における指定事業の売上原価が、最近１か月における企業全体の売上原価の２０％以上を占めていること</w:t>
            </w:r>
          </w:p>
          <w:p w14:paraId="2505E648" w14:textId="77777777" w:rsidR="00374641" w:rsidRPr="00985BDF" w:rsidRDefault="00374641" w:rsidP="00646DF0">
            <w:pPr>
              <w:spacing w:line="320" w:lineRule="exact"/>
              <w:ind w:left="398" w:hangingChars="200" w:hanging="398"/>
              <w:rPr>
                <w:sz w:val="22"/>
                <w:szCs w:val="24"/>
              </w:rPr>
            </w:pPr>
            <w:r>
              <w:rPr>
                <w:rFonts w:hint="eastAsia"/>
                <w:sz w:val="22"/>
                <w:szCs w:val="24"/>
              </w:rPr>
              <w:t>②　指定事業および企業全体それぞれにおいて、最近１か月の売上原価のうち、原油等の仕入額が２０％以上を占めていること</w:t>
            </w:r>
          </w:p>
          <w:p w14:paraId="6E602D33" w14:textId="77777777" w:rsidR="00374641" w:rsidRDefault="00374641" w:rsidP="00646DF0">
            <w:pPr>
              <w:spacing w:line="320" w:lineRule="exact"/>
              <w:ind w:left="398" w:hangingChars="200" w:hanging="398"/>
              <w:rPr>
                <w:sz w:val="22"/>
                <w:szCs w:val="24"/>
              </w:rPr>
            </w:pPr>
            <w:r>
              <w:rPr>
                <w:rFonts w:hint="eastAsia"/>
                <w:sz w:val="22"/>
                <w:szCs w:val="24"/>
              </w:rPr>
              <w:t>③　最近１か月における指定事業の原油等平均仕入単価が、前年同月における指定事業の原油等平均仕入単価と比較して２０％以上上昇していること</w:t>
            </w:r>
          </w:p>
          <w:p w14:paraId="7AB2DD95" w14:textId="77777777" w:rsidR="00374641" w:rsidRPr="00043BC3" w:rsidRDefault="00374641" w:rsidP="00646DF0">
            <w:pPr>
              <w:spacing w:line="320" w:lineRule="exact"/>
              <w:ind w:left="422" w:hangingChars="212" w:hanging="422"/>
              <w:rPr>
                <w:sz w:val="22"/>
                <w:szCs w:val="24"/>
              </w:rPr>
            </w:pPr>
            <w:r>
              <w:rPr>
                <w:rFonts w:hint="eastAsia"/>
                <w:sz w:val="22"/>
                <w:szCs w:val="24"/>
              </w:rPr>
              <w:lastRenderedPageBreak/>
              <w:t>④　指定事業及び企業全体それぞれについて、最近３か月の売上高に占める原油等の仕入額の割合が前年同期よりも上回っていること</w:t>
            </w:r>
          </w:p>
        </w:tc>
        <w:tc>
          <w:tcPr>
            <w:tcW w:w="547" w:type="pct"/>
            <w:vAlign w:val="center"/>
          </w:tcPr>
          <w:p w14:paraId="3AEB983D" w14:textId="77777777" w:rsidR="00374641" w:rsidRPr="00043BC3" w:rsidRDefault="00374641" w:rsidP="00646DF0">
            <w:pPr>
              <w:spacing w:line="320" w:lineRule="exact"/>
              <w:jc w:val="center"/>
              <w:rPr>
                <w:sz w:val="22"/>
                <w:szCs w:val="24"/>
              </w:rPr>
            </w:pPr>
            <w:r>
              <w:rPr>
                <w:rFonts w:hint="eastAsia"/>
                <w:sz w:val="22"/>
                <w:szCs w:val="24"/>
              </w:rPr>
              <w:lastRenderedPageBreak/>
              <w:t>ロー２</w:t>
            </w:r>
          </w:p>
        </w:tc>
      </w:tr>
    </w:tbl>
    <w:p w14:paraId="4CB494EB" w14:textId="77777777" w:rsidR="00374641" w:rsidRPr="00894FBE" w:rsidRDefault="00374641" w:rsidP="00374641">
      <w:r>
        <w:rPr>
          <w:rFonts w:hint="eastAsia"/>
        </w:rPr>
        <w:t xml:space="preserve">　　(3)</w:t>
      </w:r>
      <w:r>
        <w:t xml:space="preserve"> </w:t>
      </w:r>
      <w:r>
        <w:rPr>
          <w:rFonts w:hint="eastAsia"/>
        </w:rPr>
        <w:t>営業利益率</w:t>
      </w:r>
      <w:r w:rsidRPr="008304ED">
        <w:rPr>
          <w:rFonts w:hint="eastAsia"/>
          <w:vertAlign w:val="superscript"/>
        </w:rPr>
        <w:t>※３</w:t>
      </w:r>
      <w:r>
        <w:rPr>
          <w:rFonts w:hint="eastAsia"/>
        </w:rPr>
        <w:t>要件【ハ】</w:t>
      </w:r>
    </w:p>
    <w:tbl>
      <w:tblPr>
        <w:tblStyle w:val="a3"/>
        <w:tblW w:w="5000" w:type="pct"/>
        <w:tblLook w:val="04A0" w:firstRow="1" w:lastRow="0" w:firstColumn="1" w:lastColumn="0" w:noHBand="0" w:noVBand="1"/>
      </w:tblPr>
      <w:tblGrid>
        <w:gridCol w:w="3476"/>
        <w:gridCol w:w="5099"/>
        <w:gridCol w:w="1053"/>
      </w:tblGrid>
      <w:tr w:rsidR="00374641" w14:paraId="1DD0EE36" w14:textId="77777777" w:rsidTr="00646DF0">
        <w:trPr>
          <w:trHeight w:val="567"/>
        </w:trPr>
        <w:tc>
          <w:tcPr>
            <w:tcW w:w="4453" w:type="pct"/>
            <w:gridSpan w:val="2"/>
            <w:shd w:val="clear" w:color="auto" w:fill="F2F2F2" w:themeFill="background1" w:themeFillShade="F2"/>
            <w:vAlign w:val="center"/>
          </w:tcPr>
          <w:p w14:paraId="46C1D283" w14:textId="77777777" w:rsidR="00374641" w:rsidRDefault="00374641" w:rsidP="00646DF0">
            <w:pPr>
              <w:spacing w:line="320" w:lineRule="exact"/>
              <w:jc w:val="center"/>
            </w:pPr>
            <w:r>
              <w:rPr>
                <w:rFonts w:hint="eastAsia"/>
              </w:rPr>
              <w:t>認定要件</w:t>
            </w:r>
          </w:p>
        </w:tc>
        <w:tc>
          <w:tcPr>
            <w:tcW w:w="547" w:type="pct"/>
            <w:shd w:val="clear" w:color="auto" w:fill="F2F2F2" w:themeFill="background1" w:themeFillShade="F2"/>
            <w:vAlign w:val="center"/>
          </w:tcPr>
          <w:p w14:paraId="14B5CEF3" w14:textId="77777777" w:rsidR="00374641" w:rsidRDefault="00374641" w:rsidP="00646DF0">
            <w:pPr>
              <w:spacing w:line="320" w:lineRule="exact"/>
              <w:jc w:val="center"/>
            </w:pPr>
            <w:r>
              <w:rPr>
                <w:rFonts w:hint="eastAsia"/>
              </w:rPr>
              <w:t>様式</w:t>
            </w:r>
          </w:p>
        </w:tc>
      </w:tr>
      <w:tr w:rsidR="00374641" w14:paraId="447DD080" w14:textId="77777777" w:rsidTr="00646DF0">
        <w:trPr>
          <w:trHeight w:val="567"/>
        </w:trPr>
        <w:tc>
          <w:tcPr>
            <w:tcW w:w="5000" w:type="pct"/>
            <w:gridSpan w:val="3"/>
            <w:shd w:val="clear" w:color="auto" w:fill="F2F2F2" w:themeFill="background1" w:themeFillShade="F2"/>
            <w:vAlign w:val="center"/>
          </w:tcPr>
          <w:p w14:paraId="734F4E5A" w14:textId="77777777" w:rsidR="00374641" w:rsidRDefault="00374641" w:rsidP="00646DF0">
            <w:pPr>
              <w:spacing w:line="320" w:lineRule="exact"/>
              <w:jc w:val="center"/>
            </w:pPr>
            <w:r>
              <w:rPr>
                <w:rFonts w:hint="eastAsia"/>
              </w:rPr>
              <w:t>【通常要件】１年３か月以上継続して事業を行っている</w:t>
            </w:r>
          </w:p>
        </w:tc>
      </w:tr>
      <w:tr w:rsidR="00374641" w14:paraId="39D96ADE" w14:textId="77777777" w:rsidTr="00646DF0">
        <w:tc>
          <w:tcPr>
            <w:tcW w:w="1805" w:type="pct"/>
          </w:tcPr>
          <w:p w14:paraId="29B49771" w14:textId="77777777" w:rsidR="00374641" w:rsidRPr="00043BC3" w:rsidRDefault="00374641" w:rsidP="00646DF0">
            <w:pPr>
              <w:spacing w:line="320" w:lineRule="exact"/>
              <w:rPr>
                <w:sz w:val="22"/>
                <w:szCs w:val="24"/>
              </w:rPr>
            </w:pPr>
            <w:r w:rsidRPr="00043BC3">
              <w:rPr>
                <w:rFonts w:hint="eastAsia"/>
                <w:sz w:val="22"/>
                <w:szCs w:val="24"/>
              </w:rPr>
              <w:t>指定業種に属する事業</w:t>
            </w:r>
            <w:r>
              <w:rPr>
                <w:rFonts w:hint="eastAsia"/>
                <w:sz w:val="22"/>
                <w:szCs w:val="24"/>
              </w:rPr>
              <w:t>（以下、「指定事業」という。）</w:t>
            </w:r>
            <w:r w:rsidRPr="00043BC3">
              <w:rPr>
                <w:rFonts w:hint="eastAsia"/>
                <w:sz w:val="22"/>
                <w:szCs w:val="24"/>
              </w:rPr>
              <w:t>のみを営んでいる</w:t>
            </w:r>
            <w:r>
              <w:rPr>
                <w:rFonts w:hint="eastAsia"/>
                <w:sz w:val="22"/>
                <w:szCs w:val="24"/>
              </w:rPr>
              <w:t>（</w:t>
            </w:r>
            <w:r w:rsidRPr="00043BC3">
              <w:rPr>
                <w:rFonts w:hint="eastAsia"/>
                <w:sz w:val="22"/>
                <w:szCs w:val="24"/>
              </w:rPr>
              <w:t>営んでいる複数の事業が全て指定業種に属する</w:t>
            </w:r>
            <w:r>
              <w:rPr>
                <w:rFonts w:hint="eastAsia"/>
                <w:sz w:val="22"/>
                <w:szCs w:val="24"/>
              </w:rPr>
              <w:t>場合を含む）</w:t>
            </w:r>
          </w:p>
        </w:tc>
        <w:tc>
          <w:tcPr>
            <w:tcW w:w="2648" w:type="pct"/>
          </w:tcPr>
          <w:p w14:paraId="102294D5" w14:textId="77777777" w:rsidR="00374641" w:rsidRPr="00043BC3" w:rsidRDefault="00374641" w:rsidP="00646DF0">
            <w:pPr>
              <w:spacing w:line="320" w:lineRule="exact"/>
              <w:rPr>
                <w:sz w:val="22"/>
                <w:szCs w:val="24"/>
              </w:rPr>
            </w:pPr>
            <w:r w:rsidRPr="00043BC3">
              <w:rPr>
                <w:rFonts w:hint="eastAsia"/>
                <w:sz w:val="22"/>
                <w:szCs w:val="24"/>
              </w:rPr>
              <w:t>最近３</w:t>
            </w:r>
            <w:r>
              <w:rPr>
                <w:rFonts w:hint="eastAsia"/>
                <w:sz w:val="22"/>
                <w:szCs w:val="24"/>
              </w:rPr>
              <w:t>か月の月平均売上高に係る営業利益率</w:t>
            </w:r>
            <w:r w:rsidRPr="00043BC3">
              <w:rPr>
                <w:rFonts w:hint="eastAsia"/>
                <w:sz w:val="22"/>
                <w:szCs w:val="24"/>
              </w:rPr>
              <w:t>が</w:t>
            </w:r>
            <w:r>
              <w:rPr>
                <w:rFonts w:hint="eastAsia"/>
                <w:sz w:val="22"/>
                <w:szCs w:val="24"/>
              </w:rPr>
              <w:t>、</w:t>
            </w:r>
            <w:r w:rsidRPr="00043BC3">
              <w:rPr>
                <w:rFonts w:hint="eastAsia"/>
                <w:sz w:val="22"/>
                <w:szCs w:val="24"/>
              </w:rPr>
              <w:t>前年</w:t>
            </w:r>
            <w:r>
              <w:rPr>
                <w:rFonts w:hint="eastAsia"/>
                <w:sz w:val="22"/>
                <w:szCs w:val="24"/>
              </w:rPr>
              <w:t>同期</w:t>
            </w:r>
            <w:r w:rsidRPr="00043BC3">
              <w:rPr>
                <w:rFonts w:hint="eastAsia"/>
                <w:sz w:val="22"/>
                <w:szCs w:val="24"/>
              </w:rPr>
              <w:t>の</w:t>
            </w:r>
            <w:r>
              <w:rPr>
                <w:rFonts w:hint="eastAsia"/>
                <w:sz w:val="22"/>
                <w:szCs w:val="24"/>
              </w:rPr>
              <w:t>営業利益率</w:t>
            </w:r>
            <w:r w:rsidRPr="00043BC3">
              <w:rPr>
                <w:rFonts w:hint="eastAsia"/>
                <w:sz w:val="22"/>
                <w:szCs w:val="24"/>
              </w:rPr>
              <w:t>と比較して</w:t>
            </w:r>
            <w:r>
              <w:rPr>
                <w:rFonts w:hint="eastAsia"/>
                <w:sz w:val="22"/>
                <w:szCs w:val="24"/>
              </w:rPr>
              <w:t>２０</w:t>
            </w:r>
            <w:r w:rsidRPr="00043BC3">
              <w:rPr>
                <w:rFonts w:hint="eastAsia"/>
                <w:sz w:val="22"/>
                <w:szCs w:val="24"/>
              </w:rPr>
              <w:t>％以上減少していること</w:t>
            </w:r>
          </w:p>
        </w:tc>
        <w:tc>
          <w:tcPr>
            <w:tcW w:w="547" w:type="pct"/>
            <w:vAlign w:val="center"/>
          </w:tcPr>
          <w:p w14:paraId="19B46D7F" w14:textId="77777777" w:rsidR="00374641" w:rsidRPr="00043BC3" w:rsidRDefault="00374641" w:rsidP="00646DF0">
            <w:pPr>
              <w:spacing w:line="320" w:lineRule="exact"/>
              <w:jc w:val="center"/>
              <w:rPr>
                <w:sz w:val="22"/>
                <w:szCs w:val="24"/>
              </w:rPr>
            </w:pPr>
            <w:r>
              <w:rPr>
                <w:rFonts w:hint="eastAsia"/>
                <w:sz w:val="22"/>
                <w:szCs w:val="24"/>
              </w:rPr>
              <w:t>ハー１</w:t>
            </w:r>
          </w:p>
        </w:tc>
      </w:tr>
      <w:tr w:rsidR="00374641" w14:paraId="640C3590" w14:textId="77777777" w:rsidTr="00646DF0">
        <w:tc>
          <w:tcPr>
            <w:tcW w:w="1805" w:type="pct"/>
          </w:tcPr>
          <w:p w14:paraId="64E5964C" w14:textId="77777777" w:rsidR="00374641" w:rsidRPr="00043BC3" w:rsidRDefault="00374641" w:rsidP="00646DF0">
            <w:pPr>
              <w:spacing w:line="320" w:lineRule="exact"/>
              <w:rPr>
                <w:sz w:val="22"/>
                <w:szCs w:val="24"/>
              </w:rPr>
            </w:pPr>
            <w:r>
              <w:rPr>
                <w:rFonts w:hint="eastAsia"/>
                <w:sz w:val="22"/>
                <w:szCs w:val="24"/>
              </w:rPr>
              <w:t>指定事業と非指定業種の事業(以下、「非指定事業」という。)を兼業で営んでいる</w:t>
            </w:r>
          </w:p>
        </w:tc>
        <w:tc>
          <w:tcPr>
            <w:tcW w:w="2648" w:type="pct"/>
          </w:tcPr>
          <w:p w14:paraId="56C3BEAB" w14:textId="77777777" w:rsidR="00374641" w:rsidRDefault="00374641" w:rsidP="00646DF0">
            <w:pPr>
              <w:spacing w:line="320" w:lineRule="exact"/>
              <w:ind w:left="398" w:hangingChars="200" w:hanging="398"/>
              <w:rPr>
                <w:sz w:val="22"/>
                <w:szCs w:val="24"/>
              </w:rPr>
            </w:pPr>
            <w:r>
              <w:rPr>
                <w:rFonts w:hint="eastAsia"/>
                <w:sz w:val="22"/>
                <w:szCs w:val="24"/>
              </w:rPr>
              <w:t>①　最近３か月における指定事業の売上高等が、最近３か月における企業全体の売上高等の５％以上を占めていること</w:t>
            </w:r>
          </w:p>
          <w:p w14:paraId="2E7696E4" w14:textId="77777777" w:rsidR="00374641" w:rsidRPr="00043BC3" w:rsidRDefault="00374641" w:rsidP="00646DF0">
            <w:pPr>
              <w:spacing w:line="320" w:lineRule="exact"/>
              <w:ind w:left="398" w:hangingChars="200" w:hanging="398"/>
              <w:rPr>
                <w:sz w:val="22"/>
                <w:szCs w:val="24"/>
              </w:rPr>
            </w:pPr>
            <w:r>
              <w:rPr>
                <w:rFonts w:hint="eastAsia"/>
                <w:sz w:val="22"/>
                <w:szCs w:val="24"/>
              </w:rPr>
              <w:t>②　指定事業及び企業全体それぞれについて、</w:t>
            </w:r>
            <w:r w:rsidRPr="00043BC3">
              <w:rPr>
                <w:rFonts w:hint="eastAsia"/>
                <w:sz w:val="22"/>
                <w:szCs w:val="24"/>
              </w:rPr>
              <w:t>最近３</w:t>
            </w:r>
            <w:r>
              <w:rPr>
                <w:rFonts w:hint="eastAsia"/>
                <w:sz w:val="22"/>
                <w:szCs w:val="24"/>
              </w:rPr>
              <w:t>か月の月平均売上高に係る営業利益率</w:t>
            </w:r>
            <w:r w:rsidRPr="00043BC3">
              <w:rPr>
                <w:rFonts w:hint="eastAsia"/>
                <w:sz w:val="22"/>
                <w:szCs w:val="24"/>
              </w:rPr>
              <w:t>が</w:t>
            </w:r>
            <w:r>
              <w:rPr>
                <w:rFonts w:hint="eastAsia"/>
                <w:sz w:val="22"/>
                <w:szCs w:val="24"/>
              </w:rPr>
              <w:t>、</w:t>
            </w:r>
            <w:r w:rsidRPr="00043BC3">
              <w:rPr>
                <w:rFonts w:hint="eastAsia"/>
                <w:sz w:val="22"/>
                <w:szCs w:val="24"/>
              </w:rPr>
              <w:t>前年</w:t>
            </w:r>
            <w:r>
              <w:rPr>
                <w:rFonts w:hint="eastAsia"/>
                <w:sz w:val="22"/>
                <w:szCs w:val="24"/>
              </w:rPr>
              <w:t>同期</w:t>
            </w:r>
            <w:r w:rsidRPr="00043BC3">
              <w:rPr>
                <w:rFonts w:hint="eastAsia"/>
                <w:sz w:val="22"/>
                <w:szCs w:val="24"/>
              </w:rPr>
              <w:t>の</w:t>
            </w:r>
            <w:r>
              <w:rPr>
                <w:rFonts w:hint="eastAsia"/>
                <w:sz w:val="22"/>
                <w:szCs w:val="24"/>
              </w:rPr>
              <w:t>営業利益率</w:t>
            </w:r>
            <w:r w:rsidRPr="00043BC3">
              <w:rPr>
                <w:rFonts w:hint="eastAsia"/>
                <w:sz w:val="22"/>
                <w:szCs w:val="24"/>
              </w:rPr>
              <w:t>と比較して</w:t>
            </w:r>
            <w:r>
              <w:rPr>
                <w:rFonts w:hint="eastAsia"/>
                <w:sz w:val="22"/>
                <w:szCs w:val="24"/>
              </w:rPr>
              <w:t>２０</w:t>
            </w:r>
            <w:r w:rsidRPr="00043BC3">
              <w:rPr>
                <w:rFonts w:hint="eastAsia"/>
                <w:sz w:val="22"/>
                <w:szCs w:val="24"/>
              </w:rPr>
              <w:t>％以上減少していること</w:t>
            </w:r>
          </w:p>
        </w:tc>
        <w:tc>
          <w:tcPr>
            <w:tcW w:w="547" w:type="pct"/>
            <w:vAlign w:val="center"/>
          </w:tcPr>
          <w:p w14:paraId="16876A78" w14:textId="77777777" w:rsidR="00374641" w:rsidRPr="00043BC3" w:rsidRDefault="00374641" w:rsidP="00646DF0">
            <w:pPr>
              <w:spacing w:line="320" w:lineRule="exact"/>
              <w:jc w:val="center"/>
              <w:rPr>
                <w:sz w:val="22"/>
                <w:szCs w:val="24"/>
              </w:rPr>
            </w:pPr>
            <w:r>
              <w:rPr>
                <w:rFonts w:hint="eastAsia"/>
                <w:sz w:val="22"/>
                <w:szCs w:val="24"/>
              </w:rPr>
              <w:t>ハー２</w:t>
            </w:r>
          </w:p>
        </w:tc>
      </w:tr>
    </w:tbl>
    <w:p w14:paraId="32902F73" w14:textId="77777777" w:rsidR="00374641" w:rsidRDefault="00374641" w:rsidP="00374641">
      <w:pPr>
        <w:ind w:leftChars="200" w:left="1095" w:hangingChars="300" w:hanging="657"/>
      </w:pPr>
      <w:r>
        <w:rPr>
          <w:rFonts w:hint="eastAsia"/>
        </w:rPr>
        <w:t>※１　「売上高等」とは、売上高（営業外収益及び特別利益を含まない。）もしくは単一製品における販売数量を指す。</w:t>
      </w:r>
    </w:p>
    <w:p w14:paraId="60790D1E" w14:textId="49CF7782" w:rsidR="00374641" w:rsidRDefault="00374641" w:rsidP="001079CA">
      <w:pPr>
        <w:ind w:leftChars="200" w:left="1095" w:hangingChars="300" w:hanging="657"/>
      </w:pPr>
      <w:r>
        <w:rPr>
          <w:rFonts w:hint="eastAsia"/>
        </w:rPr>
        <w:t>※２　原油等とは、主要原材料である原油</w:t>
      </w:r>
      <w:r w:rsidR="001079CA">
        <w:rPr>
          <w:rFonts w:hint="eastAsia"/>
        </w:rPr>
        <w:t>、揮発油、軽油、灯油、重油及び石油ガス（液化したものを含む。）</w:t>
      </w:r>
      <w:r>
        <w:rPr>
          <w:rFonts w:hint="eastAsia"/>
        </w:rPr>
        <w:t>を指す。</w:t>
      </w:r>
      <w:r w:rsidR="001079CA">
        <w:rPr>
          <w:rFonts w:hint="eastAsia"/>
        </w:rPr>
        <w:t>なお、石化化学製品（プラスチック、合成繊維等）や傭車費を含まない。</w:t>
      </w:r>
    </w:p>
    <w:p w14:paraId="593469B0" w14:textId="460A6E5D" w:rsidR="00E2317A" w:rsidRPr="00374641" w:rsidRDefault="00374641" w:rsidP="00374641">
      <w:pPr>
        <w:ind w:leftChars="200" w:left="1095" w:hangingChars="300" w:hanging="657"/>
      </w:pPr>
      <w:r>
        <w:rPr>
          <w:rFonts w:hint="eastAsia"/>
        </w:rPr>
        <w:t>※３　営業利益率は「営業利益÷売上高」で算出。なお、営業利益について個別に算出していない場合、「売上－売上原価－経費」で算出すること。</w:t>
      </w:r>
    </w:p>
    <w:sectPr w:rsidR="00E2317A" w:rsidRPr="00374641" w:rsidSect="00E2317A">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7F208" w14:textId="77777777" w:rsidR="001712BB" w:rsidRDefault="001712BB" w:rsidP="001712BB">
      <w:r>
        <w:separator/>
      </w:r>
    </w:p>
  </w:endnote>
  <w:endnote w:type="continuationSeparator" w:id="0">
    <w:p w14:paraId="4ABE2F86" w14:textId="77777777" w:rsidR="001712BB" w:rsidRDefault="001712BB" w:rsidP="0017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C02D" w14:textId="77777777" w:rsidR="001712BB" w:rsidRDefault="001712BB" w:rsidP="001712BB">
      <w:r>
        <w:separator/>
      </w:r>
    </w:p>
  </w:footnote>
  <w:footnote w:type="continuationSeparator" w:id="0">
    <w:p w14:paraId="367E371E" w14:textId="77777777" w:rsidR="001712BB" w:rsidRDefault="001712BB" w:rsidP="0017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70"/>
    <w:rsid w:val="00043BC3"/>
    <w:rsid w:val="000535F6"/>
    <w:rsid w:val="001079CA"/>
    <w:rsid w:val="001712BB"/>
    <w:rsid w:val="00181C39"/>
    <w:rsid w:val="001D0894"/>
    <w:rsid w:val="001E0E48"/>
    <w:rsid w:val="001E40B1"/>
    <w:rsid w:val="00227D21"/>
    <w:rsid w:val="00316A64"/>
    <w:rsid w:val="00331B84"/>
    <w:rsid w:val="00374641"/>
    <w:rsid w:val="003B24B5"/>
    <w:rsid w:val="00460670"/>
    <w:rsid w:val="0047412E"/>
    <w:rsid w:val="004B11E5"/>
    <w:rsid w:val="00544E87"/>
    <w:rsid w:val="00587796"/>
    <w:rsid w:val="005A1121"/>
    <w:rsid w:val="00600670"/>
    <w:rsid w:val="006A47FA"/>
    <w:rsid w:val="006C6844"/>
    <w:rsid w:val="006F6C82"/>
    <w:rsid w:val="0074356C"/>
    <w:rsid w:val="008304ED"/>
    <w:rsid w:val="0083365E"/>
    <w:rsid w:val="00894FBE"/>
    <w:rsid w:val="0094566C"/>
    <w:rsid w:val="00985BDF"/>
    <w:rsid w:val="009E0AAA"/>
    <w:rsid w:val="00A3631C"/>
    <w:rsid w:val="00AC602C"/>
    <w:rsid w:val="00B14194"/>
    <w:rsid w:val="00B41434"/>
    <w:rsid w:val="00B765DC"/>
    <w:rsid w:val="00B7687B"/>
    <w:rsid w:val="00B77825"/>
    <w:rsid w:val="00BF302D"/>
    <w:rsid w:val="00BF5E1A"/>
    <w:rsid w:val="00C06B88"/>
    <w:rsid w:val="00C53FD1"/>
    <w:rsid w:val="00CE5157"/>
    <w:rsid w:val="00D10764"/>
    <w:rsid w:val="00D1134C"/>
    <w:rsid w:val="00D24726"/>
    <w:rsid w:val="00E2317A"/>
    <w:rsid w:val="00E57D73"/>
    <w:rsid w:val="00E83087"/>
    <w:rsid w:val="00EE55B7"/>
    <w:rsid w:val="00FE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AF9F07"/>
  <w15:chartTrackingRefBased/>
  <w15:docId w15:val="{AFDDD93D-DD13-4EEC-A7B5-BAC108C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2BB"/>
    <w:pPr>
      <w:tabs>
        <w:tab w:val="center" w:pos="4252"/>
        <w:tab w:val="right" w:pos="8504"/>
      </w:tabs>
      <w:snapToGrid w:val="0"/>
    </w:pPr>
  </w:style>
  <w:style w:type="character" w:customStyle="1" w:styleId="a5">
    <w:name w:val="ヘッダー (文字)"/>
    <w:basedOn w:val="a0"/>
    <w:link w:val="a4"/>
    <w:uiPriority w:val="99"/>
    <w:rsid w:val="001712BB"/>
  </w:style>
  <w:style w:type="paragraph" w:styleId="a6">
    <w:name w:val="footer"/>
    <w:basedOn w:val="a"/>
    <w:link w:val="a7"/>
    <w:uiPriority w:val="99"/>
    <w:unhideWhenUsed/>
    <w:rsid w:val="001712BB"/>
    <w:pPr>
      <w:tabs>
        <w:tab w:val="center" w:pos="4252"/>
        <w:tab w:val="right" w:pos="8504"/>
      </w:tabs>
      <w:snapToGrid w:val="0"/>
    </w:pPr>
  </w:style>
  <w:style w:type="character" w:customStyle="1" w:styleId="a7">
    <w:name w:val="フッター (文字)"/>
    <w:basedOn w:val="a0"/>
    <w:link w:val="a6"/>
    <w:uiPriority w:val="99"/>
    <w:rsid w:val="0017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6</cp:revision>
  <cp:lastPrinted>2025-03-07T05:50:00Z</cp:lastPrinted>
  <dcterms:created xsi:type="dcterms:W3CDTF">2025-01-24T00:27:00Z</dcterms:created>
  <dcterms:modified xsi:type="dcterms:W3CDTF">2025-03-07T05:50:00Z</dcterms:modified>
</cp:coreProperties>
</file>