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8E5"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bookmarkStart w:id="0" w:name="_GoBack"/>
      <w:bookmarkEnd w:id="0"/>
      <w:r w:rsidRPr="000F230E">
        <w:rPr>
          <w:rFonts w:ascii="ＭＳ 明朝" w:eastAsia="ＭＳ 明朝" w:hAnsi="ＭＳ 明朝" w:cs="ＭＳ 明朝" w:hint="eastAsia"/>
          <w:color w:val="000000"/>
          <w:kern w:val="0"/>
          <w:sz w:val="24"/>
          <w:szCs w:val="24"/>
        </w:rPr>
        <w:t>第２号様式（第６条）</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p>
    <w:p w:rsidR="009218E5" w:rsidRPr="000F230E" w:rsidRDefault="009218E5" w:rsidP="009218E5">
      <w:pPr>
        <w:autoSpaceDE w:val="0"/>
        <w:autoSpaceDN w:val="0"/>
        <w:adjustRightInd w:val="0"/>
        <w:spacing w:line="440" w:lineRule="atLeast"/>
        <w:ind w:left="220"/>
        <w:jc w:val="center"/>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インターンシップの取扱いに関する協定書</w:t>
      </w:r>
    </w:p>
    <w:p w:rsidR="009218E5"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p>
    <w:p w:rsidR="009218E5" w:rsidRPr="000F230E" w:rsidRDefault="009218E5" w:rsidP="009C5D50">
      <w:pPr>
        <w:autoSpaceDE w:val="0"/>
        <w:autoSpaceDN w:val="0"/>
        <w:adjustRightInd w:val="0"/>
        <w:spacing w:line="440" w:lineRule="atLeast"/>
        <w:ind w:left="220" w:firstLineChars="100" w:firstLine="24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白井市インターンシップ実施要綱（以下「要綱」という。）第６条第</w:t>
      </w:r>
      <w:r w:rsidR="00C7684A">
        <w:rPr>
          <w:rFonts w:ascii="ＭＳ 明朝" w:eastAsia="ＭＳ 明朝" w:hAnsi="ＭＳ 明朝" w:cs="ＭＳ 明朝" w:hint="eastAsia"/>
          <w:color w:val="000000"/>
          <w:kern w:val="0"/>
          <w:sz w:val="24"/>
          <w:szCs w:val="24"/>
        </w:rPr>
        <w:t>３</w:t>
      </w:r>
      <w:r w:rsidRPr="000F230E">
        <w:rPr>
          <w:rFonts w:ascii="ＭＳ 明朝" w:eastAsia="ＭＳ 明朝" w:hAnsi="ＭＳ 明朝" w:cs="ＭＳ 明朝" w:hint="eastAsia"/>
          <w:color w:val="000000"/>
          <w:kern w:val="0"/>
          <w:sz w:val="24"/>
          <w:szCs w:val="24"/>
        </w:rPr>
        <w:t>項の規定に基づき、白井市（以下「甲」という。）と</w:t>
      </w:r>
      <w:r w:rsidRPr="000F230E">
        <w:rPr>
          <w:rFonts w:ascii="ＭＳ 明朝" w:eastAsia="ＭＳ 明朝" w:hAnsi="ＭＳ 明朝" w:cs="ＭＳ 明朝"/>
          <w:color w:val="000000"/>
          <w:kern w:val="0"/>
          <w:sz w:val="24"/>
          <w:szCs w:val="24"/>
        </w:rPr>
        <w:t>教育機関名（以下「乙」という。）の間において、以下のとおり協定を締</w:t>
      </w:r>
      <w:r w:rsidRPr="000F230E">
        <w:rPr>
          <w:rFonts w:ascii="ＭＳ 明朝" w:eastAsia="ＭＳ 明朝" w:hAnsi="ＭＳ 明朝" w:cs="ＭＳ 明朝" w:hint="eastAsia"/>
          <w:color w:val="000000"/>
          <w:kern w:val="0"/>
          <w:sz w:val="24"/>
          <w:szCs w:val="24"/>
        </w:rPr>
        <w:t>結する。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（インターンシップ生の受入れ）</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第１条　甲は、乙に所属する学生の職業意識の向上及び市政に対する理解を深めることを目的として</w:t>
      </w:r>
      <w:r w:rsidRPr="000F230E">
        <w:rPr>
          <w:rFonts w:ascii="ＭＳ 明朝" w:eastAsia="ＭＳ 明朝" w:hAnsi="ＭＳ 明朝" w:cs="ＭＳ 明朝"/>
          <w:color w:val="000000"/>
          <w:kern w:val="0"/>
          <w:sz w:val="24"/>
          <w:szCs w:val="24"/>
        </w:rPr>
        <w:t>、乙に所属する学生をインターンシップ生として受入れるものとする。なお、甲が乙から受け入れるインターンシップ生の氏名、所属及びインターンシップ実施期間は、要綱に定める手続により決定するも</w:t>
      </w:r>
      <w:r w:rsidRPr="000F230E">
        <w:rPr>
          <w:rFonts w:ascii="ＭＳ 明朝" w:eastAsia="ＭＳ 明朝" w:hAnsi="ＭＳ 明朝" w:cs="ＭＳ 明朝" w:hint="eastAsia"/>
          <w:color w:val="000000"/>
          <w:kern w:val="0"/>
          <w:sz w:val="24"/>
          <w:szCs w:val="24"/>
        </w:rPr>
        <w:t>のとする。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（実施期間）</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第２条　インターンシップ</w:t>
      </w:r>
      <w:r w:rsidRPr="000F230E">
        <w:rPr>
          <w:rFonts w:ascii="ＭＳ 明朝" w:eastAsia="ＭＳ 明朝" w:hAnsi="ＭＳ 明朝" w:cs="ＭＳ 明朝"/>
          <w:color w:val="000000"/>
          <w:kern w:val="0"/>
          <w:sz w:val="24"/>
          <w:szCs w:val="24"/>
        </w:rPr>
        <w:t>の実施期間は、原則１４日以内とする。ただし、特に必要と認められる場合には、甲が別に定めることができる。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（実施時間）</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第３条　インターンシップ生がインターンシップを実施する時間は、</w:t>
      </w:r>
      <w:r w:rsidRPr="000F230E">
        <w:rPr>
          <w:rFonts w:ascii="ＭＳ 明朝" w:eastAsia="ＭＳ 明朝" w:hAnsi="ＭＳ 明朝" w:cs="ＭＳ 明朝"/>
          <w:color w:val="000000"/>
          <w:kern w:val="0"/>
          <w:sz w:val="24"/>
          <w:szCs w:val="24"/>
        </w:rPr>
        <w:t>原則として月曜日から金曜日まで（国民の祝日に関する法律（昭和２３年法律第１７８号）に規定する祝日及び１２月２９日から１月３日までの日を除く。）の午前８時３０分から午後５時１５分までとする。ただし、特に必要と認められ</w:t>
      </w:r>
      <w:r w:rsidRPr="000F230E">
        <w:rPr>
          <w:rFonts w:ascii="ＭＳ 明朝" w:eastAsia="ＭＳ 明朝" w:hAnsi="ＭＳ 明朝" w:cs="ＭＳ 明朝" w:hint="eastAsia"/>
          <w:color w:val="000000"/>
          <w:kern w:val="0"/>
          <w:sz w:val="24"/>
          <w:szCs w:val="24"/>
        </w:rPr>
        <w:t>る場合には、甲が別に定めることができる。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（身分）</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第４条　インターンシップ</w:t>
      </w:r>
      <w:r w:rsidRPr="000F230E">
        <w:rPr>
          <w:rFonts w:ascii="ＭＳ 明朝" w:eastAsia="ＭＳ 明朝" w:hAnsi="ＭＳ 明朝" w:cs="ＭＳ 明朝"/>
          <w:color w:val="000000"/>
          <w:kern w:val="0"/>
          <w:sz w:val="24"/>
          <w:szCs w:val="24"/>
        </w:rPr>
        <w:t>生は、甲の職員としての身分を保有しない。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w:t>
      </w:r>
      <w:r w:rsidRPr="000F230E">
        <w:rPr>
          <w:rFonts w:ascii="ＭＳ 明朝" w:eastAsia="ＭＳ 明朝" w:hAnsi="ＭＳ 明朝" w:cs="ＭＳ 明朝"/>
          <w:color w:val="000000"/>
          <w:kern w:val="0"/>
          <w:sz w:val="24"/>
          <w:szCs w:val="24"/>
        </w:rPr>
        <w:t>服務等）</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第５条　インターンシップ生は、甲の職員の指示に従い、インターンシップに専念し、インターンシップの目的達成に努めなければならない。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２</w:t>
      </w:r>
      <w:r w:rsidRPr="000F230E">
        <w:rPr>
          <w:rFonts w:ascii="ＭＳ 明朝" w:eastAsia="ＭＳ 明朝" w:hAnsi="ＭＳ 明朝" w:cs="ＭＳ 明朝"/>
          <w:color w:val="000000"/>
          <w:kern w:val="0"/>
          <w:sz w:val="24"/>
          <w:szCs w:val="24"/>
        </w:rPr>
        <w:t xml:space="preserve"> インターンシップ生は、インターンシップ実施期間中は、甲の職員が遵守</w:t>
      </w:r>
      <w:r w:rsidRPr="000F230E">
        <w:rPr>
          <w:rFonts w:ascii="ＭＳ 明朝" w:eastAsia="ＭＳ 明朝" w:hAnsi="ＭＳ 明朝" w:cs="ＭＳ 明朝"/>
          <w:color w:val="000000"/>
          <w:kern w:val="0"/>
          <w:sz w:val="24"/>
          <w:szCs w:val="24"/>
        </w:rPr>
        <w:lastRenderedPageBreak/>
        <w:t>すべき法令、条例等を遵守しなければならない。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３</w:t>
      </w:r>
      <w:r w:rsidRPr="000F230E">
        <w:rPr>
          <w:rFonts w:ascii="ＭＳ 明朝" w:eastAsia="ＭＳ 明朝" w:hAnsi="ＭＳ 明朝" w:cs="ＭＳ 明朝"/>
          <w:color w:val="000000"/>
          <w:kern w:val="0"/>
          <w:sz w:val="24"/>
          <w:szCs w:val="24"/>
        </w:rPr>
        <w:t xml:space="preserve"> インターンシップ生は、甲の信用を傷つけ、又は不名誉となる行為をしてはならない。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４</w:t>
      </w:r>
      <w:r w:rsidRPr="000F230E">
        <w:rPr>
          <w:rFonts w:ascii="ＭＳ 明朝" w:eastAsia="ＭＳ 明朝" w:hAnsi="ＭＳ 明朝" w:cs="ＭＳ 明朝"/>
          <w:color w:val="000000"/>
          <w:kern w:val="0"/>
          <w:sz w:val="24"/>
          <w:szCs w:val="24"/>
        </w:rPr>
        <w:t xml:space="preserve"> インターンシップ生は、インターンシップ上知り得た秘密を漏らしてはならない。インターンシップ実施期間終了後においても同様とする。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５</w:t>
      </w:r>
      <w:r w:rsidRPr="000F230E">
        <w:rPr>
          <w:rFonts w:ascii="ＭＳ 明朝" w:eastAsia="ＭＳ 明朝" w:hAnsi="ＭＳ 明朝" w:cs="ＭＳ 明朝"/>
          <w:color w:val="000000"/>
          <w:kern w:val="0"/>
          <w:sz w:val="24"/>
          <w:szCs w:val="24"/>
        </w:rPr>
        <w:t xml:space="preserve"> インターンシップにより知り得た個人情報をインターンシップ以外に使用し、又は第三者に引き渡してはならない。また、個人情報を取り扱う場合は白井市の指示によることとする。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６</w:t>
      </w:r>
      <w:r w:rsidRPr="000F230E">
        <w:rPr>
          <w:rFonts w:ascii="ＭＳ 明朝" w:eastAsia="ＭＳ 明朝" w:hAnsi="ＭＳ 明朝" w:cs="ＭＳ 明朝"/>
          <w:color w:val="000000"/>
          <w:kern w:val="0"/>
          <w:sz w:val="24"/>
          <w:szCs w:val="24"/>
        </w:rPr>
        <w:t xml:space="preserve"> インターンシップ生は、インターンシップの成果として、論文等を外部に発表する場合は、あらかじめ甲の承認を得なければならない。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（報酬等）</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第６条　甲は、インターンシップ生に対して、報酬、賃金、居住地からインターンシップ実施場所までの交通費、食費その他</w:t>
      </w:r>
      <w:r w:rsidRPr="000F230E">
        <w:rPr>
          <w:rFonts w:ascii="ＭＳ 明朝" w:eastAsia="ＭＳ 明朝" w:hAnsi="ＭＳ 明朝" w:cs="ＭＳ 明朝"/>
          <w:color w:val="000000"/>
          <w:kern w:val="0"/>
          <w:sz w:val="24"/>
          <w:szCs w:val="24"/>
        </w:rPr>
        <w:t>インターンシップに伴う一切の費用を負担しない。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（事故の責任等）</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第７条　乙又はインターンシップ生は、災害</w:t>
      </w:r>
      <w:r w:rsidRPr="000F230E">
        <w:rPr>
          <w:rFonts w:ascii="ＭＳ 明朝" w:eastAsia="ＭＳ 明朝" w:hAnsi="ＭＳ 明朝" w:cs="ＭＳ 明朝"/>
          <w:color w:val="000000"/>
          <w:kern w:val="0"/>
          <w:sz w:val="24"/>
          <w:szCs w:val="24"/>
        </w:rPr>
        <w:t>損害保険等に加入し、インターンシップ実施期間中の事故等は、自らの責任において対応しなければならない。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２　乙又はインターンシップ生は、賠償責任保険等に加入し、インターンシップ実施期間中に市又は第三者に損害を与えたときは、その損害を賠償しなければならない。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３　インターンシップ生が第三者に与えた</w:t>
      </w:r>
      <w:r w:rsidRPr="000F230E">
        <w:rPr>
          <w:rFonts w:ascii="ＭＳ 明朝" w:eastAsia="ＭＳ 明朝" w:hAnsi="ＭＳ 明朝" w:cs="ＭＳ 明朝"/>
          <w:color w:val="000000"/>
          <w:kern w:val="0"/>
          <w:sz w:val="24"/>
          <w:szCs w:val="24"/>
        </w:rPr>
        <w:t>損害等により、市が第三者に対し損害賠償の責を負った場合は、乙及びインターンシップ生は、その賠償により市が被った被害の補てんをしなければならない。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（インターンシップの中止）</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第８条　甲は、次の各号のいずれかに該当すると認められるときは、インターンシップの開始前、開始後にかかわらず、インターンシップを中止することができるものとする。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color w:val="000000"/>
          <w:kern w:val="0"/>
          <w:sz w:val="24"/>
          <w:szCs w:val="24"/>
        </w:rPr>
        <w:t>(1)　災害の発生等により、安全にインターンシップを実施することが困難で</w:t>
      </w:r>
      <w:r w:rsidRPr="000F230E">
        <w:rPr>
          <w:rFonts w:ascii="ＭＳ 明朝" w:eastAsia="ＭＳ 明朝" w:hAnsi="ＭＳ 明朝" w:cs="ＭＳ 明朝"/>
          <w:color w:val="000000"/>
          <w:kern w:val="0"/>
          <w:sz w:val="24"/>
          <w:szCs w:val="24"/>
        </w:rPr>
        <w:lastRenderedPageBreak/>
        <w:t>ある場合</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color w:val="000000"/>
          <w:kern w:val="0"/>
          <w:sz w:val="24"/>
          <w:szCs w:val="24"/>
        </w:rPr>
        <w:t>(2)　インターンシップ生が第５条第１項から第５項までの規定に違反する行為を行った場合</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color w:val="000000"/>
          <w:kern w:val="0"/>
          <w:sz w:val="24"/>
          <w:szCs w:val="24"/>
        </w:rPr>
        <w:t>(3)　前各号に定めるもののほか、インターンシップの目的を達成することが困難であると認められる場合</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２　甲は、前項の規定により、インターンシップを中止するときは、その旨を乙及びインターンシップ生に通知するものとする。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w:t>
      </w:r>
      <w:r w:rsidRPr="000F230E">
        <w:rPr>
          <w:rFonts w:ascii="ＭＳ 明朝" w:eastAsia="ＭＳ 明朝" w:hAnsi="ＭＳ 明朝" w:cs="ＭＳ 明朝"/>
          <w:color w:val="000000"/>
          <w:kern w:val="0"/>
          <w:sz w:val="24"/>
          <w:szCs w:val="24"/>
        </w:rPr>
        <w:t>誓約書の提出）</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第９条　インターンシップ生は、第５条から第７</w:t>
      </w:r>
      <w:r w:rsidRPr="000F230E">
        <w:rPr>
          <w:rFonts w:ascii="ＭＳ 明朝" w:eastAsia="ＭＳ 明朝" w:hAnsi="ＭＳ 明朝" w:cs="ＭＳ 明朝"/>
          <w:color w:val="000000"/>
          <w:kern w:val="0"/>
          <w:sz w:val="24"/>
          <w:szCs w:val="24"/>
        </w:rPr>
        <w:t>条までの規定を遵守するため、甲に対して要綱第１４条に定める誓約書をインターンシップ実施前に提出しなければならない。</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（その他）</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第１０条　この協定に定めのない事項及び疑義が生じたとき、または改正の必要が生じたときは、甲、乙協議の上決定するものとする。</w:t>
      </w:r>
    </w:p>
    <w:p w:rsidR="009218E5" w:rsidRPr="000F230E"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附　則</w:t>
      </w:r>
    </w:p>
    <w:p w:rsidR="009218E5" w:rsidRDefault="009218E5" w:rsidP="009218E5">
      <w:pPr>
        <w:autoSpaceDE w:val="0"/>
        <w:autoSpaceDN w:val="0"/>
        <w:adjustRightInd w:val="0"/>
        <w:spacing w:line="440" w:lineRule="atLeast"/>
        <w:ind w:left="220"/>
        <w:jc w:val="left"/>
        <w:rPr>
          <w:rFonts w:ascii="ＭＳ 明朝" w:eastAsia="ＭＳ 明朝" w:hAnsi="ＭＳ 明朝" w:cs="ＭＳ 明朝"/>
          <w:color w:val="000000"/>
          <w:kern w:val="0"/>
          <w:sz w:val="24"/>
          <w:szCs w:val="24"/>
        </w:rPr>
      </w:pPr>
      <w:r w:rsidRPr="000F230E">
        <w:rPr>
          <w:rFonts w:ascii="ＭＳ 明朝" w:eastAsia="ＭＳ 明朝" w:hAnsi="ＭＳ 明朝" w:cs="ＭＳ 明朝" w:hint="eastAsia"/>
          <w:color w:val="000000"/>
          <w:kern w:val="0"/>
          <w:sz w:val="24"/>
          <w:szCs w:val="24"/>
        </w:rPr>
        <w:t>本協定は、締結の日から発効する。本協定の締結を証するため、本協定書を２通作成し、甲、乙それぞれ記名</w:t>
      </w:r>
      <w:r w:rsidRPr="000F230E">
        <w:rPr>
          <w:rFonts w:ascii="ＭＳ 明朝" w:eastAsia="ＭＳ 明朝" w:hAnsi="ＭＳ 明朝" w:cs="ＭＳ 明朝"/>
          <w:color w:val="000000"/>
          <w:kern w:val="0"/>
          <w:sz w:val="24"/>
          <w:szCs w:val="24"/>
        </w:rPr>
        <w:t>押印の上、それぞれ１通を保管するものとする。</w:t>
      </w:r>
    </w:p>
    <w:p w:rsidR="009218E5" w:rsidRDefault="009218E5" w:rsidP="009218E5">
      <w:pPr>
        <w:autoSpaceDE w:val="0"/>
        <w:autoSpaceDN w:val="0"/>
        <w:adjustRightInd w:val="0"/>
        <w:jc w:val="left"/>
        <w:rPr>
          <w:rFonts w:ascii="ＭＳ 明朝" w:eastAsia="ＭＳ 明朝" w:hAnsi="ＭＳ 明朝"/>
          <w:kern w:val="0"/>
          <w:sz w:val="24"/>
          <w:szCs w:val="20"/>
        </w:rPr>
      </w:pPr>
    </w:p>
    <w:p w:rsidR="009218E5" w:rsidRPr="00EF06C8" w:rsidRDefault="009218E5" w:rsidP="009218E5">
      <w:pPr>
        <w:autoSpaceDE w:val="0"/>
        <w:autoSpaceDN w:val="0"/>
        <w:adjustRightInd w:val="0"/>
        <w:ind w:firstLineChars="100" w:firstLine="240"/>
        <w:jc w:val="left"/>
        <w:rPr>
          <w:rFonts w:ascii="ＭＳ 明朝" w:eastAsia="ＭＳ 明朝" w:hAnsi="ＭＳ 明朝"/>
          <w:kern w:val="0"/>
          <w:sz w:val="24"/>
          <w:szCs w:val="20"/>
        </w:rPr>
      </w:pPr>
      <w:r w:rsidRPr="00EF06C8">
        <w:rPr>
          <w:rFonts w:ascii="ＭＳ 明朝" w:eastAsia="ＭＳ 明朝" w:hAnsi="ＭＳ 明朝" w:hint="eastAsia"/>
          <w:kern w:val="0"/>
          <w:sz w:val="24"/>
          <w:szCs w:val="20"/>
        </w:rPr>
        <w:t>令和</w:t>
      </w:r>
      <w:r>
        <w:rPr>
          <w:rFonts w:ascii="ＭＳ 明朝" w:eastAsia="ＭＳ 明朝" w:hAnsi="ＭＳ 明朝" w:hint="eastAsia"/>
          <w:kern w:val="0"/>
          <w:sz w:val="24"/>
          <w:szCs w:val="20"/>
        </w:rPr>
        <w:t xml:space="preserve"> </w:t>
      </w:r>
      <w:r>
        <w:rPr>
          <w:rFonts w:ascii="ＭＳ 明朝" w:eastAsia="ＭＳ 明朝" w:hAnsi="ＭＳ 明朝"/>
          <w:kern w:val="0"/>
          <w:sz w:val="24"/>
          <w:szCs w:val="20"/>
        </w:rPr>
        <w:t xml:space="preserve">  </w:t>
      </w:r>
      <w:r w:rsidRPr="00EF06C8">
        <w:rPr>
          <w:rFonts w:ascii="ＭＳ 明朝" w:eastAsia="ＭＳ 明朝" w:hAnsi="ＭＳ 明朝" w:hint="eastAsia"/>
          <w:kern w:val="0"/>
          <w:sz w:val="24"/>
          <w:szCs w:val="20"/>
        </w:rPr>
        <w:t xml:space="preserve">年　</w:t>
      </w:r>
      <w:r>
        <w:rPr>
          <w:rFonts w:ascii="ＭＳ 明朝" w:eastAsia="ＭＳ 明朝" w:hAnsi="ＭＳ 明朝" w:hint="eastAsia"/>
          <w:kern w:val="0"/>
          <w:sz w:val="24"/>
          <w:szCs w:val="20"/>
        </w:rPr>
        <w:t xml:space="preserve"> </w:t>
      </w:r>
      <w:r w:rsidRPr="00EF06C8">
        <w:rPr>
          <w:rFonts w:ascii="ＭＳ 明朝" w:eastAsia="ＭＳ 明朝" w:hAnsi="ＭＳ 明朝" w:hint="eastAsia"/>
          <w:kern w:val="0"/>
          <w:sz w:val="24"/>
          <w:szCs w:val="20"/>
        </w:rPr>
        <w:t xml:space="preserve">月　</w:t>
      </w:r>
      <w:r>
        <w:rPr>
          <w:rFonts w:ascii="ＭＳ 明朝" w:eastAsia="ＭＳ 明朝" w:hAnsi="ＭＳ 明朝" w:hint="eastAsia"/>
          <w:kern w:val="0"/>
          <w:sz w:val="24"/>
          <w:szCs w:val="20"/>
        </w:rPr>
        <w:t xml:space="preserve"> </w:t>
      </w:r>
      <w:r w:rsidRPr="00EF06C8">
        <w:rPr>
          <w:rFonts w:ascii="ＭＳ 明朝" w:eastAsia="ＭＳ 明朝" w:hAnsi="ＭＳ 明朝" w:hint="eastAsia"/>
          <w:kern w:val="0"/>
          <w:sz w:val="24"/>
          <w:szCs w:val="20"/>
        </w:rPr>
        <w:t>日</w:t>
      </w:r>
    </w:p>
    <w:p w:rsidR="009218E5" w:rsidRPr="00EF06C8" w:rsidRDefault="009218E5" w:rsidP="009218E5">
      <w:pPr>
        <w:wordWrap w:val="0"/>
        <w:autoSpaceDE w:val="0"/>
        <w:autoSpaceDN w:val="0"/>
        <w:adjustRightInd w:val="0"/>
        <w:ind w:rightChars="400" w:right="840"/>
        <w:jc w:val="right"/>
        <w:rPr>
          <w:rFonts w:ascii="ＭＳ 明朝" w:eastAsia="ＭＳ 明朝" w:hAnsi="ＭＳ 明朝"/>
          <w:kern w:val="0"/>
          <w:sz w:val="24"/>
          <w:szCs w:val="20"/>
        </w:rPr>
      </w:pPr>
      <w:r w:rsidRPr="00EF06C8">
        <w:rPr>
          <w:rFonts w:ascii="ＭＳ 明朝" w:eastAsia="ＭＳ 明朝" w:hAnsi="ＭＳ 明朝" w:hint="eastAsia"/>
          <w:kern w:val="0"/>
          <w:sz w:val="24"/>
          <w:szCs w:val="20"/>
        </w:rPr>
        <w:t xml:space="preserve">甲　千葉県白井市復１１２３　　　　</w:t>
      </w:r>
    </w:p>
    <w:p w:rsidR="009218E5" w:rsidRPr="00EF06C8" w:rsidRDefault="009218E5" w:rsidP="009218E5">
      <w:pPr>
        <w:wordWrap w:val="0"/>
        <w:autoSpaceDE w:val="0"/>
        <w:autoSpaceDN w:val="0"/>
        <w:adjustRightInd w:val="0"/>
        <w:ind w:rightChars="400" w:right="840"/>
        <w:jc w:val="right"/>
        <w:rPr>
          <w:rFonts w:ascii="ＭＳ 明朝" w:eastAsia="ＭＳ 明朝" w:hAnsi="ＭＳ 明朝"/>
          <w:kern w:val="0"/>
          <w:sz w:val="24"/>
          <w:szCs w:val="20"/>
        </w:rPr>
      </w:pPr>
      <w:r w:rsidRPr="00EF06C8">
        <w:rPr>
          <w:rFonts w:ascii="ＭＳ 明朝" w:eastAsia="ＭＳ 明朝" w:hAnsi="ＭＳ 明朝" w:hint="eastAsia"/>
          <w:kern w:val="0"/>
          <w:sz w:val="24"/>
          <w:szCs w:val="20"/>
        </w:rPr>
        <w:t xml:space="preserve">白井市　　　　　　　　　　　　</w:t>
      </w:r>
    </w:p>
    <w:p w:rsidR="009218E5" w:rsidRDefault="009218E5" w:rsidP="009218E5">
      <w:pPr>
        <w:wordWrap w:val="0"/>
        <w:autoSpaceDE w:val="0"/>
        <w:autoSpaceDN w:val="0"/>
        <w:adjustRightInd w:val="0"/>
        <w:ind w:rightChars="400" w:right="840"/>
        <w:jc w:val="right"/>
        <w:rPr>
          <w:rFonts w:ascii="ＭＳ 明朝" w:eastAsia="ＭＳ 明朝" w:hAnsi="ＭＳ 明朝"/>
          <w:kern w:val="0"/>
          <w:sz w:val="24"/>
          <w:szCs w:val="20"/>
        </w:rPr>
      </w:pPr>
      <w:r w:rsidRPr="00EF06C8">
        <w:rPr>
          <w:rFonts w:ascii="ＭＳ 明朝" w:eastAsia="ＭＳ 明朝" w:hAnsi="ＭＳ 明朝" w:hint="eastAsia"/>
          <w:kern w:val="0"/>
          <w:sz w:val="24"/>
          <w:szCs w:val="20"/>
        </w:rPr>
        <w:t>白井市長　　笠井　喜久雄　　印</w:t>
      </w:r>
    </w:p>
    <w:p w:rsidR="009218E5" w:rsidRDefault="009218E5" w:rsidP="009218E5">
      <w:pPr>
        <w:autoSpaceDE w:val="0"/>
        <w:autoSpaceDN w:val="0"/>
        <w:adjustRightInd w:val="0"/>
        <w:ind w:rightChars="400" w:right="840"/>
        <w:jc w:val="center"/>
        <w:rPr>
          <w:rFonts w:ascii="ＭＳ 明朝" w:eastAsia="ＭＳ 明朝" w:hAnsi="ＭＳ 明朝"/>
          <w:kern w:val="0"/>
          <w:sz w:val="24"/>
          <w:szCs w:val="20"/>
        </w:rPr>
      </w:pPr>
      <w:r>
        <w:rPr>
          <w:rFonts w:ascii="ＭＳ 明朝" w:eastAsia="ＭＳ 明朝" w:hAnsi="ＭＳ 明朝"/>
          <w:kern w:val="0"/>
          <w:sz w:val="24"/>
          <w:szCs w:val="20"/>
        </w:rPr>
        <w:t xml:space="preserve">   </w:t>
      </w:r>
    </w:p>
    <w:p w:rsidR="009218E5" w:rsidRDefault="009218E5" w:rsidP="009218E5">
      <w:pPr>
        <w:autoSpaceDE w:val="0"/>
        <w:autoSpaceDN w:val="0"/>
        <w:adjustRightInd w:val="0"/>
        <w:ind w:rightChars="400" w:right="840"/>
        <w:jc w:val="center"/>
        <w:rPr>
          <w:rFonts w:ascii="ＭＳ 明朝" w:eastAsia="ＭＳ 明朝" w:hAnsi="ＭＳ 明朝"/>
          <w:kern w:val="0"/>
          <w:sz w:val="24"/>
          <w:szCs w:val="20"/>
        </w:rPr>
      </w:pPr>
    </w:p>
    <w:p w:rsidR="009218E5" w:rsidRDefault="009218E5" w:rsidP="009218E5">
      <w:pPr>
        <w:autoSpaceDE w:val="0"/>
        <w:autoSpaceDN w:val="0"/>
        <w:adjustRightInd w:val="0"/>
        <w:ind w:rightChars="400" w:right="840"/>
        <w:jc w:val="center"/>
        <w:rPr>
          <w:rFonts w:ascii="ＭＳ 明朝" w:eastAsia="ＭＳ 明朝" w:hAnsi="ＭＳ 明朝"/>
          <w:kern w:val="0"/>
          <w:sz w:val="24"/>
          <w:szCs w:val="20"/>
        </w:rPr>
      </w:pPr>
      <w:r>
        <w:rPr>
          <w:rFonts w:ascii="ＭＳ 明朝" w:eastAsia="ＭＳ 明朝" w:hAnsi="ＭＳ 明朝" w:hint="eastAsia"/>
          <w:kern w:val="0"/>
          <w:sz w:val="24"/>
          <w:szCs w:val="20"/>
        </w:rPr>
        <w:t xml:space="preserve"> </w:t>
      </w:r>
      <w:r>
        <w:rPr>
          <w:rFonts w:ascii="ＭＳ 明朝" w:eastAsia="ＭＳ 明朝" w:hAnsi="ＭＳ 明朝"/>
          <w:kern w:val="0"/>
          <w:sz w:val="24"/>
          <w:szCs w:val="20"/>
        </w:rPr>
        <w:t xml:space="preserve">  </w:t>
      </w:r>
      <w:r w:rsidRPr="00EF06C8">
        <w:rPr>
          <w:rFonts w:ascii="ＭＳ 明朝" w:eastAsia="ＭＳ 明朝" w:hAnsi="ＭＳ 明朝" w:hint="eastAsia"/>
          <w:kern w:val="0"/>
          <w:sz w:val="24"/>
          <w:szCs w:val="20"/>
        </w:rPr>
        <w:t xml:space="preserve">乙　　</w:t>
      </w:r>
    </w:p>
    <w:p w:rsidR="009218E5" w:rsidRPr="00EF06C8" w:rsidRDefault="009218E5" w:rsidP="009218E5">
      <w:pPr>
        <w:autoSpaceDE w:val="0"/>
        <w:autoSpaceDN w:val="0"/>
        <w:adjustRightInd w:val="0"/>
        <w:ind w:rightChars="400" w:right="840"/>
        <w:jc w:val="center"/>
        <w:rPr>
          <w:rFonts w:ascii="ＭＳ 明朝" w:eastAsia="ＭＳ 明朝" w:hAnsi="ＭＳ 明朝"/>
          <w:kern w:val="0"/>
          <w:sz w:val="24"/>
          <w:szCs w:val="20"/>
        </w:rPr>
      </w:pPr>
      <w:r w:rsidRPr="00EF06C8">
        <w:rPr>
          <w:rFonts w:ascii="ＭＳ 明朝" w:eastAsia="ＭＳ 明朝" w:hAnsi="ＭＳ 明朝" w:hint="eastAsia"/>
          <w:kern w:val="0"/>
          <w:sz w:val="24"/>
          <w:szCs w:val="20"/>
        </w:rPr>
        <w:t xml:space="preserve">　　　　　　　　　　　　　　　　　</w:t>
      </w:r>
    </w:p>
    <w:p w:rsidR="009218E5" w:rsidRPr="009218E5" w:rsidRDefault="009218E5" w:rsidP="009218E5">
      <w:pPr>
        <w:wordWrap w:val="0"/>
        <w:jc w:val="center"/>
        <w:rPr>
          <w:rFonts w:ascii="ＭＳ 明朝" w:eastAsia="ＭＳ 明朝" w:hAnsi="ＭＳ 明朝"/>
          <w:sz w:val="24"/>
          <w:szCs w:val="20"/>
        </w:rPr>
      </w:pPr>
      <w:r w:rsidRPr="00EF06C8">
        <w:rPr>
          <w:rFonts w:ascii="ＭＳ 明朝" w:eastAsia="ＭＳ 明朝" w:hAnsi="ＭＳ 明朝" w:hint="eastAsia"/>
          <w:kern w:val="0"/>
          <w:sz w:val="24"/>
          <w:szCs w:val="20"/>
        </w:rPr>
        <w:t xml:space="preserve">　　　　　　　　　　　　　　　　　　　　　　　　　　　　　　印　　</w:t>
      </w:r>
    </w:p>
    <w:sectPr w:rsidR="009218E5" w:rsidRPr="009218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E5"/>
    <w:rsid w:val="009218E5"/>
    <w:rsid w:val="009C5D50"/>
    <w:rsid w:val="00C7684A"/>
    <w:rsid w:val="00F3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4D1AA8-D63C-46BF-A91D-CDFBA7F6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18E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落合優記</dc:creator>
  <cp:keywords/>
  <dc:description/>
  <cp:lastModifiedBy>落合優記</cp:lastModifiedBy>
  <cp:revision>2</cp:revision>
  <dcterms:created xsi:type="dcterms:W3CDTF">2026-05-20T02:56:00Z</dcterms:created>
  <dcterms:modified xsi:type="dcterms:W3CDTF">2026-05-20T02:56:00Z</dcterms:modified>
</cp:coreProperties>
</file>