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26" w:rsidRDefault="00897826" w:rsidP="000F0C7F">
      <w:pPr>
        <w:pStyle w:val="a4"/>
        <w:snapToGrid w:val="0"/>
        <w:ind w:left="210" w:hanging="210"/>
        <w:jc w:val="right"/>
      </w:pPr>
      <w:bookmarkStart w:id="0" w:name="_GoBack"/>
      <w:bookmarkEnd w:id="0"/>
    </w:p>
    <w:p w:rsidR="00EB6CAC" w:rsidRDefault="00EB6CAC" w:rsidP="000F0C7F">
      <w:pPr>
        <w:pStyle w:val="a4"/>
        <w:snapToGrid w:val="0"/>
        <w:ind w:left="210" w:hanging="210"/>
        <w:jc w:val="right"/>
      </w:pPr>
      <w:r>
        <w:rPr>
          <w:rFonts w:hint="eastAsia"/>
        </w:rPr>
        <w:t>令和</w:t>
      </w:r>
      <w:r w:rsidR="00D91D9F">
        <w:rPr>
          <w:rFonts w:hint="eastAsia"/>
        </w:rPr>
        <w:t>３</w:t>
      </w:r>
      <w:r>
        <w:rPr>
          <w:rFonts w:hint="eastAsia"/>
        </w:rPr>
        <w:t>年</w:t>
      </w:r>
      <w:r w:rsidR="004A0991">
        <w:rPr>
          <w:rFonts w:hint="eastAsia"/>
        </w:rPr>
        <w:t>８</w:t>
      </w:r>
      <w:r>
        <w:rPr>
          <w:rFonts w:hint="eastAsia"/>
        </w:rPr>
        <w:t>月</w:t>
      </w:r>
      <w:r w:rsidR="00AE358F">
        <w:rPr>
          <w:rFonts w:hint="eastAsia"/>
        </w:rPr>
        <w:t>２５</w:t>
      </w:r>
      <w:r>
        <w:rPr>
          <w:rFonts w:hint="eastAsia"/>
        </w:rPr>
        <w:t>日</w:t>
      </w:r>
    </w:p>
    <w:p w:rsidR="00EB6CAC" w:rsidRDefault="00EB6CAC" w:rsidP="000F0C7F">
      <w:pPr>
        <w:pStyle w:val="a4"/>
        <w:snapToGrid w:val="0"/>
        <w:ind w:left="210" w:hanging="210"/>
        <w:jc w:val="left"/>
      </w:pPr>
    </w:p>
    <w:p w:rsidR="00935743" w:rsidRDefault="00935743" w:rsidP="000F0C7F">
      <w:pPr>
        <w:pStyle w:val="a4"/>
        <w:snapToGrid w:val="0"/>
        <w:ind w:left="211" w:hanging="211"/>
        <w:jc w:val="center"/>
      </w:pPr>
      <w:r w:rsidRPr="00BA3F8A">
        <w:rPr>
          <w:b/>
        </w:rPr>
        <w:t>大山口小学校区まちづくり協議会規約について</w:t>
      </w:r>
    </w:p>
    <w:p w:rsidR="00935743" w:rsidRDefault="00935743" w:rsidP="000F0C7F">
      <w:pPr>
        <w:pStyle w:val="a4"/>
        <w:snapToGrid w:val="0"/>
        <w:ind w:left="210" w:hanging="210"/>
        <w:jc w:val="left"/>
      </w:pPr>
    </w:p>
    <w:p w:rsidR="00935743" w:rsidRDefault="00935743" w:rsidP="000F0C7F">
      <w:pPr>
        <w:pStyle w:val="a4"/>
        <w:adjustRightInd w:val="0"/>
        <w:snapToGrid w:val="0"/>
        <w:ind w:left="210" w:hanging="210"/>
        <w:jc w:val="left"/>
      </w:pPr>
      <w:r w:rsidRPr="00901908">
        <w:rPr>
          <w:rFonts w:hint="eastAsia"/>
        </w:rPr>
        <w:t xml:space="preserve">　</w:t>
      </w:r>
      <w:r w:rsidR="00B9032B">
        <w:rPr>
          <w:rFonts w:hint="eastAsia"/>
        </w:rPr>
        <w:t xml:space="preserve">　</w:t>
      </w:r>
      <w:r w:rsidRPr="00901908">
        <w:rPr>
          <w:rFonts w:hint="eastAsia"/>
        </w:rPr>
        <w:t>この規約（草案）を作るにあたって、第１７回設立準備会資料</w:t>
      </w:r>
      <w:r w:rsidR="00901908">
        <w:rPr>
          <w:rFonts w:hint="eastAsia"/>
        </w:rPr>
        <w:t>にあります</w:t>
      </w:r>
      <w:r w:rsidRPr="00901908">
        <w:rPr>
          <w:rFonts w:hint="eastAsia"/>
        </w:rPr>
        <w:t xml:space="preserve">　中東地区</w:t>
      </w:r>
      <w:r w:rsidR="00901908" w:rsidRPr="00901908">
        <w:rPr>
          <w:rFonts w:hint="eastAsia"/>
        </w:rPr>
        <w:t>（山口県下関市ちゅうとう地区・２中学校区</w:t>
      </w:r>
      <w:r w:rsidR="00901908">
        <w:rPr>
          <w:rFonts w:hint="eastAsia"/>
        </w:rPr>
        <w:t>人口</w:t>
      </w:r>
      <w:r w:rsidR="00901908" w:rsidRPr="00901908">
        <w:rPr>
          <w:rFonts w:hint="eastAsia"/>
        </w:rPr>
        <w:t>２３千人）</w:t>
      </w:r>
      <w:r w:rsidRPr="00901908">
        <w:rPr>
          <w:rFonts w:hint="eastAsia"/>
        </w:rPr>
        <w:t>まちづくり協議会規約を下地にして、</w:t>
      </w:r>
      <w:r w:rsidR="00606A46">
        <w:rPr>
          <w:rFonts w:hint="eastAsia"/>
        </w:rPr>
        <w:t>さらに詳細な規定と</w:t>
      </w:r>
      <w:r w:rsidR="00901908" w:rsidRPr="00901908">
        <w:rPr>
          <w:rFonts w:hint="eastAsia"/>
        </w:rPr>
        <w:t>いたしました</w:t>
      </w:r>
      <w:r w:rsidR="00901908">
        <w:rPr>
          <w:rFonts w:hint="eastAsia"/>
        </w:rPr>
        <w:t>。下地に比較的大きな規模のまちづくり協議会の規約を選択</w:t>
      </w:r>
      <w:r w:rsidR="00606A46">
        <w:rPr>
          <w:rFonts w:hint="eastAsia"/>
        </w:rPr>
        <w:t>し、さら</w:t>
      </w:r>
      <w:r w:rsidR="004C44CB">
        <w:rPr>
          <w:rFonts w:hint="eastAsia"/>
        </w:rPr>
        <w:t>に</w:t>
      </w:r>
      <w:r w:rsidR="00606A46">
        <w:rPr>
          <w:rFonts w:hint="eastAsia"/>
        </w:rPr>
        <w:t>詳細な規定を加えることに</w:t>
      </w:r>
      <w:r w:rsidR="00901908">
        <w:rPr>
          <w:rFonts w:hint="eastAsia"/>
        </w:rPr>
        <w:t>よって、</w:t>
      </w:r>
      <w:r w:rsidR="00BA3F8A">
        <w:rPr>
          <w:rFonts w:hint="eastAsia"/>
        </w:rPr>
        <w:t>会議上程後の再検討の必要な</w:t>
      </w:r>
      <w:r w:rsidR="00901908">
        <w:rPr>
          <w:rFonts w:hint="eastAsia"/>
        </w:rPr>
        <w:t>新たな仕組み・規定等の追加</w:t>
      </w:r>
      <w:r w:rsidR="004C44CB">
        <w:rPr>
          <w:rFonts w:hint="eastAsia"/>
        </w:rPr>
        <w:t>が生じることは</w:t>
      </w:r>
      <w:r w:rsidR="00901908">
        <w:rPr>
          <w:rFonts w:hint="eastAsia"/>
        </w:rPr>
        <w:t>極力避け、</w:t>
      </w:r>
      <w:r w:rsidR="00606A46">
        <w:rPr>
          <w:rFonts w:hint="eastAsia"/>
        </w:rPr>
        <w:t>変更に際しては</w:t>
      </w:r>
      <w:r w:rsidR="00901908">
        <w:rPr>
          <w:rFonts w:hint="eastAsia"/>
        </w:rPr>
        <w:t>、</w:t>
      </w:r>
      <w:r w:rsidR="00606A46">
        <w:rPr>
          <w:rFonts w:hint="eastAsia"/>
        </w:rPr>
        <w:t>概ね</w:t>
      </w:r>
      <w:r w:rsidR="00901908">
        <w:rPr>
          <w:rFonts w:hint="eastAsia"/>
        </w:rPr>
        <w:t>削除</w:t>
      </w:r>
      <w:r w:rsidR="00606A46">
        <w:rPr>
          <w:rFonts w:hint="eastAsia"/>
        </w:rPr>
        <w:t>で対応できるよういたしました。</w:t>
      </w:r>
    </w:p>
    <w:p w:rsidR="00BA3F8A" w:rsidRPr="00935743" w:rsidRDefault="00BA3F8A" w:rsidP="000F0C7F">
      <w:pPr>
        <w:pStyle w:val="a4"/>
        <w:adjustRightInd w:val="0"/>
        <w:snapToGrid w:val="0"/>
        <w:ind w:left="210" w:hanging="210"/>
        <w:jc w:val="left"/>
      </w:pPr>
    </w:p>
    <w:p w:rsidR="00473CF0" w:rsidRPr="00BA3F8A" w:rsidRDefault="00473CF0" w:rsidP="000F0C7F">
      <w:pPr>
        <w:pStyle w:val="a4"/>
        <w:snapToGrid w:val="0"/>
        <w:ind w:left="211" w:hanging="211"/>
        <w:jc w:val="left"/>
        <w:rPr>
          <w:b/>
        </w:rPr>
      </w:pPr>
      <w:r w:rsidRPr="00BA3F8A">
        <w:rPr>
          <w:rFonts w:hint="eastAsia"/>
          <w:b/>
        </w:rPr>
        <w:t>この規約の特徴</w:t>
      </w:r>
    </w:p>
    <w:p w:rsidR="00935743" w:rsidRDefault="00935743" w:rsidP="004C2B9E">
      <w:pPr>
        <w:pStyle w:val="a4"/>
        <w:adjustRightInd w:val="0"/>
        <w:snapToGrid w:val="0"/>
        <w:ind w:left="420" w:hangingChars="200" w:hanging="420"/>
        <w:jc w:val="left"/>
      </w:pPr>
      <w:r>
        <w:rPr>
          <w:rFonts w:hint="eastAsia"/>
        </w:rPr>
        <w:t>・会員は、個人及び団体としています。</w:t>
      </w:r>
    </w:p>
    <w:p w:rsidR="00935743" w:rsidRDefault="00935743" w:rsidP="004C2B9E">
      <w:pPr>
        <w:pStyle w:val="a4"/>
        <w:adjustRightInd w:val="0"/>
        <w:snapToGrid w:val="0"/>
        <w:ind w:left="420" w:hangingChars="200" w:hanging="420"/>
        <w:jc w:val="left"/>
      </w:pPr>
      <w:r>
        <w:rPr>
          <w:rFonts w:hint="eastAsia"/>
        </w:rPr>
        <w:t xml:space="preserve">　準備会委員</w:t>
      </w:r>
      <w:r w:rsidR="00BA3F8A">
        <w:rPr>
          <w:rFonts w:hint="eastAsia"/>
        </w:rPr>
        <w:t>は</w:t>
      </w:r>
      <w:r>
        <w:rPr>
          <w:rFonts w:hint="eastAsia"/>
        </w:rPr>
        <w:t>、</w:t>
      </w:r>
      <w:r w:rsidR="00BA3F8A">
        <w:rPr>
          <w:rFonts w:hint="eastAsia"/>
        </w:rPr>
        <w:t>地域団体と公募委員で構成されておりますが、</w:t>
      </w:r>
      <w:r w:rsidR="007C73D0">
        <w:rPr>
          <w:rFonts w:hint="eastAsia"/>
        </w:rPr>
        <w:t>これに合わせました。</w:t>
      </w:r>
    </w:p>
    <w:p w:rsidR="00473CF0" w:rsidRDefault="00473CF0" w:rsidP="007C73D0">
      <w:pPr>
        <w:pStyle w:val="a4"/>
        <w:adjustRightInd w:val="0"/>
        <w:snapToGrid w:val="0"/>
        <w:ind w:left="210" w:hanging="210"/>
        <w:jc w:val="left"/>
      </w:pPr>
      <w:r>
        <w:rPr>
          <w:rFonts w:hint="eastAsia"/>
        </w:rPr>
        <w:t>・総会参加者を代議員とする代議員制</w:t>
      </w:r>
      <w:r w:rsidR="00EB6CAC">
        <w:rPr>
          <w:rFonts w:hint="eastAsia"/>
        </w:rPr>
        <w:t>で会員すべてが</w:t>
      </w:r>
      <w:r w:rsidR="007C73D0">
        <w:rPr>
          <w:rFonts w:hint="eastAsia"/>
        </w:rPr>
        <w:t>総会に</w:t>
      </w:r>
      <w:r w:rsidR="00EB6CAC">
        <w:rPr>
          <w:rFonts w:hint="eastAsia"/>
        </w:rPr>
        <w:t>参加できる制度では</w:t>
      </w:r>
      <w:r w:rsidR="007C73D0">
        <w:rPr>
          <w:rFonts w:hint="eastAsia"/>
        </w:rPr>
        <w:t>ありません</w:t>
      </w:r>
      <w:r w:rsidR="00EB6CAC">
        <w:rPr>
          <w:rFonts w:hint="eastAsia"/>
        </w:rPr>
        <w:t>。</w:t>
      </w:r>
    </w:p>
    <w:p w:rsidR="007C73D0" w:rsidRDefault="007C73D0" w:rsidP="004C44CB">
      <w:pPr>
        <w:pStyle w:val="a4"/>
        <w:adjustRightInd w:val="0"/>
        <w:snapToGrid w:val="0"/>
        <w:ind w:left="210" w:firstLineChars="0" w:firstLine="0"/>
        <w:jc w:val="left"/>
      </w:pPr>
      <w:r>
        <w:rPr>
          <w:rFonts w:hint="eastAsia"/>
        </w:rPr>
        <w:t>個人と団体が会員に混在しておりますので、代議員制は合理性があると考えます。</w:t>
      </w:r>
    </w:p>
    <w:p w:rsidR="007C73D0" w:rsidRPr="007C73D0" w:rsidRDefault="007C73D0" w:rsidP="004C44CB">
      <w:pPr>
        <w:pStyle w:val="a4"/>
        <w:adjustRightInd w:val="0"/>
        <w:snapToGrid w:val="0"/>
        <w:ind w:leftChars="100" w:left="210" w:firstLineChars="0" w:firstLine="0"/>
        <w:jc w:val="left"/>
      </w:pPr>
      <w:r w:rsidRPr="00BF6994">
        <w:rPr>
          <w:rFonts w:ascii="ＭＳ 明朝" w:eastAsia="ＭＳ 明朝" w:hAnsi="ＭＳ 明朝" w:cs="ＭＳ 明朝" w:hint="eastAsia"/>
        </w:rPr>
        <w:t>代議員制のメリットとしては、</w:t>
      </w:r>
      <w:r>
        <w:rPr>
          <w:rFonts w:ascii="ＭＳ 明朝" w:eastAsia="ＭＳ 明朝" w:hAnsi="ＭＳ 明朝" w:cs="ＭＳ 明朝" w:hint="eastAsia"/>
        </w:rPr>
        <w:t>この会</w:t>
      </w:r>
      <w:r w:rsidRPr="00BF6994">
        <w:rPr>
          <w:rFonts w:ascii="ＭＳ 明朝" w:eastAsia="ＭＳ 明朝" w:hAnsi="ＭＳ 明朝" w:cs="ＭＳ 明朝" w:hint="eastAsia"/>
        </w:rPr>
        <w:t>にとってより適任である者を代議員として選出することができること、</w:t>
      </w:r>
      <w:r>
        <w:rPr>
          <w:rFonts w:ascii="ＭＳ 明朝" w:eastAsia="ＭＳ 明朝" w:hAnsi="ＭＳ 明朝" w:cs="ＭＳ 明朝" w:hint="eastAsia"/>
        </w:rPr>
        <w:t>会員が多い場合、</w:t>
      </w:r>
      <w:r w:rsidRPr="00BF6994">
        <w:rPr>
          <w:rFonts w:ascii="ＭＳ 明朝" w:eastAsia="ＭＳ 明朝" w:hAnsi="ＭＳ 明朝" w:cs="ＭＳ 明朝" w:hint="eastAsia"/>
        </w:rPr>
        <w:t>代議員だけが総会に出席すれば良いため、総会の成立要件を満たすための労力が大幅に軽減されること、効率的な議論が可能であること</w:t>
      </w:r>
      <w:r>
        <w:rPr>
          <w:rFonts w:ascii="ＭＳ 明朝" w:eastAsia="ＭＳ 明朝" w:hAnsi="ＭＳ 明朝" w:cs="ＭＳ 明朝" w:hint="eastAsia"/>
        </w:rPr>
        <w:t>、会場の選択の幅が拡がる</w:t>
      </w:r>
      <w:r w:rsidRPr="00BF6994">
        <w:rPr>
          <w:rFonts w:ascii="ＭＳ 明朝" w:eastAsia="ＭＳ 明朝" w:hAnsi="ＭＳ 明朝" w:cs="ＭＳ 明朝" w:hint="eastAsia"/>
        </w:rPr>
        <w:t>などがあげられます。</w:t>
      </w:r>
    </w:p>
    <w:p w:rsidR="007C73D0" w:rsidRDefault="00473CF0" w:rsidP="000F0C7F">
      <w:pPr>
        <w:pStyle w:val="a4"/>
        <w:adjustRightInd w:val="0"/>
        <w:snapToGrid w:val="0"/>
        <w:ind w:left="210" w:hanging="210"/>
        <w:jc w:val="left"/>
      </w:pPr>
      <w:r>
        <w:rPr>
          <w:rFonts w:hint="eastAsia"/>
        </w:rPr>
        <w:t>・運営委員会が実質的な執行責任機関</w:t>
      </w:r>
      <w:r w:rsidR="007C73D0">
        <w:rPr>
          <w:rFonts w:hint="eastAsia"/>
        </w:rPr>
        <w:t>です。</w:t>
      </w:r>
    </w:p>
    <w:p w:rsidR="00473CF0" w:rsidRDefault="00473CF0" w:rsidP="007C73D0">
      <w:pPr>
        <w:pStyle w:val="a4"/>
        <w:adjustRightInd w:val="0"/>
        <w:snapToGrid w:val="0"/>
        <w:ind w:left="0" w:firstLineChars="100" w:firstLine="210"/>
        <w:jc w:val="left"/>
      </w:pPr>
      <w:r>
        <w:rPr>
          <w:rFonts w:hint="eastAsia"/>
        </w:rPr>
        <w:t>会社ならば</w:t>
      </w:r>
      <w:r w:rsidR="00EB6CAC">
        <w:rPr>
          <w:rFonts w:hint="eastAsia"/>
        </w:rPr>
        <w:t>いわゆる</w:t>
      </w:r>
      <w:r>
        <w:rPr>
          <w:rFonts w:hint="eastAsia"/>
        </w:rPr>
        <w:t>経営会議で</w:t>
      </w:r>
      <w:r w:rsidR="00EB6CAC">
        <w:rPr>
          <w:rFonts w:hint="eastAsia"/>
        </w:rPr>
        <w:t>外部取締役を除く</w:t>
      </w:r>
      <w:r>
        <w:rPr>
          <w:rFonts w:hint="eastAsia"/>
        </w:rPr>
        <w:t>執行役員の会議</w:t>
      </w:r>
      <w:r w:rsidR="007C73D0">
        <w:rPr>
          <w:rFonts w:hint="eastAsia"/>
        </w:rPr>
        <w:t>に相当します。</w:t>
      </w:r>
    </w:p>
    <w:p w:rsidR="007C73D0" w:rsidRDefault="00473CF0" w:rsidP="000F0C7F">
      <w:pPr>
        <w:pStyle w:val="a4"/>
        <w:adjustRightInd w:val="0"/>
        <w:snapToGrid w:val="0"/>
        <w:ind w:left="210" w:hanging="210"/>
        <w:jc w:val="left"/>
      </w:pPr>
      <w:r>
        <w:rPr>
          <w:rFonts w:hint="eastAsia"/>
        </w:rPr>
        <w:t>・役員会は、</w:t>
      </w:r>
      <w:r w:rsidR="00EB6CAC">
        <w:rPr>
          <w:rFonts w:hint="eastAsia"/>
        </w:rPr>
        <w:t>組織図でわかるとおりなくとも</w:t>
      </w:r>
      <w:r>
        <w:rPr>
          <w:rFonts w:hint="eastAsia"/>
        </w:rPr>
        <w:t>進む体制</w:t>
      </w:r>
      <w:r w:rsidR="007C73D0">
        <w:rPr>
          <w:rFonts w:hint="eastAsia"/>
        </w:rPr>
        <w:t>です。</w:t>
      </w:r>
    </w:p>
    <w:p w:rsidR="00473CF0" w:rsidRDefault="00473CF0" w:rsidP="004C44CB">
      <w:pPr>
        <w:pStyle w:val="a4"/>
        <w:adjustRightInd w:val="0"/>
        <w:snapToGrid w:val="0"/>
        <w:ind w:leftChars="100" w:left="210" w:firstLineChars="0" w:firstLine="0"/>
        <w:jc w:val="left"/>
      </w:pPr>
      <w:r>
        <w:rPr>
          <w:rFonts w:hint="eastAsia"/>
        </w:rPr>
        <w:t>会社では取締役会に似ていますが会社法があるわけで</w:t>
      </w:r>
      <w:r w:rsidR="00EB6CAC">
        <w:rPr>
          <w:rFonts w:hint="eastAsia"/>
        </w:rPr>
        <w:t>も外部取締役</w:t>
      </w:r>
      <w:r w:rsidR="00E00BCD">
        <w:rPr>
          <w:rFonts w:hint="eastAsia"/>
        </w:rPr>
        <w:t>も</w:t>
      </w:r>
      <w:r w:rsidR="00EB6CAC">
        <w:rPr>
          <w:rFonts w:hint="eastAsia"/>
        </w:rPr>
        <w:t>いないので</w:t>
      </w:r>
      <w:r>
        <w:rPr>
          <w:rFonts w:hint="eastAsia"/>
        </w:rPr>
        <w:t>1</w:t>
      </w:r>
      <w:r>
        <w:rPr>
          <w:rFonts w:hint="eastAsia"/>
        </w:rPr>
        <w:t>回も開かなくても</w:t>
      </w:r>
      <w:r w:rsidR="007C73D0">
        <w:rPr>
          <w:rFonts w:hint="eastAsia"/>
        </w:rPr>
        <w:t>問題はありません。</w:t>
      </w:r>
    </w:p>
    <w:p w:rsidR="00AC1499" w:rsidRDefault="00AC1499" w:rsidP="004C44CB">
      <w:pPr>
        <w:pStyle w:val="a4"/>
        <w:adjustRightInd w:val="0"/>
        <w:snapToGrid w:val="0"/>
        <w:ind w:leftChars="100" w:left="210" w:firstLineChars="0" w:firstLine="0"/>
        <w:jc w:val="left"/>
      </w:pPr>
      <w:r>
        <w:rPr>
          <w:rFonts w:hint="eastAsia"/>
        </w:rPr>
        <w:t>問題</w:t>
      </w:r>
      <w:r w:rsidR="00606A46">
        <w:rPr>
          <w:rFonts w:hint="eastAsia"/>
        </w:rPr>
        <w:t>・事故</w:t>
      </w:r>
      <w:r>
        <w:rPr>
          <w:rFonts w:hint="eastAsia"/>
        </w:rPr>
        <w:t>が生じた場合など（恐らく定期開催になる）運営委員会よりも</w:t>
      </w:r>
      <w:r w:rsidR="00606A46">
        <w:rPr>
          <w:rFonts w:hint="eastAsia"/>
        </w:rPr>
        <w:t>出席者が</w:t>
      </w:r>
      <w:r>
        <w:rPr>
          <w:rFonts w:hint="eastAsia"/>
        </w:rPr>
        <w:t>少数ですので、機動的対応が可能です。</w:t>
      </w:r>
    </w:p>
    <w:p w:rsidR="00473CF0" w:rsidRDefault="00473CF0" w:rsidP="004C2B9E">
      <w:pPr>
        <w:pStyle w:val="a4"/>
        <w:adjustRightInd w:val="0"/>
        <w:snapToGrid w:val="0"/>
        <w:ind w:left="420" w:hangingChars="200" w:hanging="420"/>
        <w:jc w:val="left"/>
      </w:pPr>
      <w:r>
        <w:rPr>
          <w:rFonts w:hint="eastAsia"/>
        </w:rPr>
        <w:t>・部会</w:t>
      </w:r>
      <w:r w:rsidR="00AC1499">
        <w:rPr>
          <w:rFonts w:hint="eastAsia"/>
        </w:rPr>
        <w:t>は、実際の活動機関になります。</w:t>
      </w:r>
    </w:p>
    <w:p w:rsidR="00606A46" w:rsidRDefault="00606A46" w:rsidP="000F0C7F">
      <w:pPr>
        <w:pStyle w:val="a4"/>
        <w:adjustRightInd w:val="0"/>
        <w:snapToGrid w:val="0"/>
        <w:ind w:left="210" w:hanging="210"/>
        <w:jc w:val="left"/>
      </w:pPr>
    </w:p>
    <w:p w:rsidR="000F6D18" w:rsidRPr="000F6D18" w:rsidRDefault="000F6D18" w:rsidP="000F0C7F">
      <w:pPr>
        <w:pStyle w:val="a4"/>
        <w:adjustRightInd w:val="0"/>
        <w:snapToGrid w:val="0"/>
        <w:ind w:left="210" w:hanging="210"/>
        <w:jc w:val="left"/>
      </w:pPr>
    </w:p>
    <w:p w:rsidR="00606A46" w:rsidRDefault="00606A46" w:rsidP="000F0C7F">
      <w:pPr>
        <w:pStyle w:val="a4"/>
        <w:adjustRightInd w:val="0"/>
        <w:snapToGrid w:val="0"/>
        <w:ind w:left="210" w:hanging="210"/>
        <w:jc w:val="left"/>
      </w:pPr>
    </w:p>
    <w:p w:rsidR="00606A46" w:rsidRPr="00492191" w:rsidRDefault="00492191" w:rsidP="000F0C7F">
      <w:pPr>
        <w:pStyle w:val="a4"/>
        <w:adjustRightInd w:val="0"/>
        <w:snapToGrid w:val="0"/>
        <w:ind w:left="211" w:hanging="211"/>
        <w:jc w:val="left"/>
        <w:rPr>
          <w:b/>
        </w:rPr>
      </w:pPr>
      <w:r w:rsidRPr="00492191">
        <w:rPr>
          <w:rFonts w:hint="eastAsia"/>
          <w:b/>
        </w:rPr>
        <w:t>草案での注意事項</w:t>
      </w:r>
    </w:p>
    <w:p w:rsidR="00383023" w:rsidRDefault="00383023" w:rsidP="000F0C7F">
      <w:pPr>
        <w:pStyle w:val="a4"/>
        <w:adjustRightInd w:val="0"/>
        <w:snapToGrid w:val="0"/>
        <w:ind w:left="210" w:hanging="210"/>
        <w:jc w:val="left"/>
      </w:pPr>
      <w:r>
        <w:rPr>
          <w:rFonts w:hint="eastAsia"/>
        </w:rPr>
        <w:t>・規約内で、本文中の条番号の記載において見出しを加えていますが、条の追加、削除、移動により条番号に変更が生じた際の条番号がずれる誤りを見つけやすくするた</w:t>
      </w:r>
      <w:r w:rsidR="00E7724D">
        <w:rPr>
          <w:rFonts w:hint="eastAsia"/>
        </w:rPr>
        <w:t>め</w:t>
      </w:r>
      <w:r>
        <w:rPr>
          <w:rFonts w:hint="eastAsia"/>
        </w:rPr>
        <w:t>で、起案時には削除いたします。</w:t>
      </w:r>
    </w:p>
    <w:p w:rsidR="00A74714" w:rsidRDefault="00A74714" w:rsidP="000F0C7F">
      <w:pPr>
        <w:pStyle w:val="a4"/>
        <w:adjustRightInd w:val="0"/>
        <w:snapToGrid w:val="0"/>
        <w:ind w:left="210" w:hanging="210"/>
        <w:jc w:val="left"/>
      </w:pPr>
    </w:p>
    <w:p w:rsidR="00A74714" w:rsidRDefault="00A74714" w:rsidP="000F0C7F">
      <w:pPr>
        <w:pStyle w:val="a4"/>
        <w:adjustRightInd w:val="0"/>
        <w:snapToGrid w:val="0"/>
        <w:ind w:left="210" w:hanging="210"/>
        <w:jc w:val="left"/>
      </w:pPr>
      <w:r>
        <w:rPr>
          <w:rFonts w:hint="eastAsia"/>
        </w:rPr>
        <w:t>・この草案は、</w:t>
      </w:r>
      <w:r>
        <w:rPr>
          <w:rFonts w:hint="eastAsia"/>
        </w:rPr>
        <w:t>8</w:t>
      </w:r>
      <w:r>
        <w:rPr>
          <w:rFonts w:hint="eastAsia"/>
        </w:rPr>
        <w:t>月</w:t>
      </w:r>
      <w:r>
        <w:rPr>
          <w:rFonts w:hint="eastAsia"/>
        </w:rPr>
        <w:t>24</w:t>
      </w:r>
      <w:r>
        <w:rPr>
          <w:rFonts w:hint="eastAsia"/>
        </w:rPr>
        <w:t>日</w:t>
      </w:r>
      <w:r w:rsidR="00F55722">
        <w:rPr>
          <w:rFonts w:hint="eastAsia"/>
        </w:rPr>
        <w:t>開催の</w:t>
      </w:r>
      <w:r>
        <w:rPr>
          <w:rFonts w:hint="eastAsia"/>
        </w:rPr>
        <w:t>まちづくり協議会準備会事務局会議では、第１０章　部会　までの説明を終わっています。</w:t>
      </w:r>
    </w:p>
    <w:p w:rsidR="00A74714" w:rsidRDefault="00A74714" w:rsidP="000F0C7F">
      <w:pPr>
        <w:pStyle w:val="a4"/>
        <w:adjustRightInd w:val="0"/>
        <w:snapToGrid w:val="0"/>
        <w:ind w:left="210" w:hanging="210"/>
        <w:jc w:val="left"/>
      </w:pPr>
    </w:p>
    <w:p w:rsidR="00A74714" w:rsidRDefault="00A74714" w:rsidP="00A74714">
      <w:pPr>
        <w:widowControl/>
        <w:ind w:left="210" w:hanging="210"/>
      </w:pPr>
      <w:r>
        <w:br w:type="page"/>
      </w:r>
    </w:p>
    <w:p w:rsidR="00A74714" w:rsidRDefault="00A74714" w:rsidP="000F0C7F">
      <w:pPr>
        <w:pStyle w:val="a4"/>
        <w:adjustRightInd w:val="0"/>
        <w:snapToGrid w:val="0"/>
        <w:ind w:left="210" w:hanging="210"/>
        <w:jc w:val="left"/>
      </w:pPr>
    </w:p>
    <w:p w:rsidR="00473CF0" w:rsidRDefault="00473CF0" w:rsidP="000F0C7F">
      <w:pPr>
        <w:pStyle w:val="a4"/>
        <w:snapToGrid w:val="0"/>
        <w:ind w:left="210" w:hanging="210"/>
        <w:jc w:val="center"/>
      </w:pPr>
    </w:p>
    <w:p w:rsidR="004773B2" w:rsidRDefault="00730CAE" w:rsidP="000F0C7F">
      <w:pPr>
        <w:pStyle w:val="a4"/>
        <w:snapToGrid w:val="0"/>
        <w:ind w:left="210" w:hanging="210"/>
        <w:jc w:val="center"/>
      </w:pPr>
      <w:r>
        <w:t>大山口小学校区</w:t>
      </w:r>
      <w:r w:rsidR="004773B2">
        <w:t>まちづくり協議会規約</w:t>
      </w:r>
      <w:r w:rsidR="002640C7">
        <w:t>(</w:t>
      </w:r>
      <w:r w:rsidR="00CF56A9">
        <w:t>草案</w:t>
      </w:r>
      <w:r w:rsidR="002640C7">
        <w:rPr>
          <w:rFonts w:hint="eastAsia"/>
        </w:rPr>
        <w:t>)</w:t>
      </w:r>
    </w:p>
    <w:p w:rsidR="00975A0D" w:rsidRDefault="00975A0D" w:rsidP="000F0C7F">
      <w:pPr>
        <w:pStyle w:val="a4"/>
        <w:snapToGrid w:val="0"/>
        <w:ind w:left="210" w:hanging="210"/>
        <w:jc w:val="center"/>
      </w:pPr>
    </w:p>
    <w:p w:rsidR="004773B2" w:rsidRDefault="00EB3BC4" w:rsidP="000F0C7F">
      <w:pPr>
        <w:pStyle w:val="a4"/>
        <w:snapToGrid w:val="0"/>
        <w:ind w:left="210" w:hanging="210"/>
        <w:jc w:val="center"/>
      </w:pPr>
      <w:r>
        <w:t xml:space="preserve">第１章　</w:t>
      </w:r>
      <w:r w:rsidR="004773B2">
        <w:t>総則</w:t>
      </w:r>
    </w:p>
    <w:p w:rsidR="003C1B72" w:rsidRDefault="003C1B72" w:rsidP="000F0C7F">
      <w:pPr>
        <w:pStyle w:val="a4"/>
        <w:snapToGrid w:val="0"/>
        <w:ind w:left="210" w:hanging="210"/>
      </w:pPr>
    </w:p>
    <w:p w:rsidR="004773B2" w:rsidRDefault="004773B2" w:rsidP="000F0C7F">
      <w:pPr>
        <w:pStyle w:val="a4"/>
        <w:snapToGrid w:val="0"/>
        <w:ind w:left="210" w:hanging="210"/>
      </w:pPr>
      <w:r>
        <w:t>（名称）</w:t>
      </w:r>
    </w:p>
    <w:p w:rsidR="00730CAE" w:rsidRDefault="00975A0D" w:rsidP="000F0C7F">
      <w:pPr>
        <w:pStyle w:val="a4"/>
        <w:snapToGrid w:val="0"/>
        <w:ind w:left="210" w:hanging="210"/>
      </w:pPr>
      <w:r>
        <w:t xml:space="preserve">第１条　</w:t>
      </w:r>
      <w:r w:rsidR="00CC59A4">
        <w:t>この</w:t>
      </w:r>
      <w:r w:rsidR="004773B2">
        <w:t>会は、</w:t>
      </w:r>
      <w:r w:rsidR="00730CAE">
        <w:t>大山口小学校区</w:t>
      </w:r>
      <w:r w:rsidR="004773B2">
        <w:t>まちづくり協議会（以下「協議会」という。）と称</w:t>
      </w:r>
      <w:r w:rsidR="00730CAE">
        <w:t>する。</w:t>
      </w:r>
    </w:p>
    <w:p w:rsidR="00A4632F" w:rsidRDefault="00730CAE" w:rsidP="000F0C7F">
      <w:pPr>
        <w:pStyle w:val="a4"/>
        <w:snapToGrid w:val="0"/>
        <w:ind w:left="210" w:hanging="210"/>
      </w:pPr>
      <w:r>
        <w:rPr>
          <w:rFonts w:hint="eastAsia"/>
        </w:rPr>
        <w:t>※</w:t>
      </w:r>
      <w:r w:rsidR="00A74714">
        <w:rPr>
          <w:rFonts w:hint="eastAsia"/>
        </w:rPr>
        <w:t>この略称規定の</w:t>
      </w:r>
      <w:r w:rsidR="00CC47FA">
        <w:rPr>
          <w:rFonts w:hint="eastAsia"/>
        </w:rPr>
        <w:t>部分</w:t>
      </w:r>
      <w:r w:rsidR="00A74714">
        <w:rPr>
          <w:rFonts w:hint="eastAsia"/>
        </w:rPr>
        <w:t>は、次の</w:t>
      </w:r>
      <w:r w:rsidR="00CC47FA">
        <w:rPr>
          <w:rFonts w:hint="eastAsia"/>
        </w:rPr>
        <w:t>説明のとおりです。</w:t>
      </w:r>
    </w:p>
    <w:p w:rsidR="00CC59A4" w:rsidRDefault="00CC59A4" w:rsidP="000F0C7F">
      <w:pPr>
        <w:pStyle w:val="a4"/>
        <w:snapToGrid w:val="0"/>
        <w:ind w:left="210" w:hanging="210"/>
      </w:pPr>
      <w:r>
        <w:t>（</w:t>
      </w:r>
      <w:r w:rsidR="00A74714">
        <w:t>例</w:t>
      </w:r>
      <w:r>
        <w:t>Ａ）</w:t>
      </w:r>
      <w:r w:rsidR="001E06A3">
        <w:t>この会は、</w:t>
      </w:r>
      <w:r>
        <w:t>大山口小学校区まちづくり協議会（以下「協議会」という。）と称する。</w:t>
      </w:r>
    </w:p>
    <w:p w:rsidR="00636330" w:rsidRDefault="00A4632F" w:rsidP="000F0C7F">
      <w:pPr>
        <w:pStyle w:val="a4"/>
        <w:snapToGrid w:val="0"/>
        <w:ind w:left="210" w:hanging="210"/>
      </w:pPr>
      <w:r>
        <w:rPr>
          <w:rFonts w:hint="eastAsia"/>
        </w:rPr>
        <w:t>（</w:t>
      </w:r>
      <w:r w:rsidR="00A74714">
        <w:rPr>
          <w:rFonts w:hint="eastAsia"/>
        </w:rPr>
        <w:t>例</w:t>
      </w:r>
      <w:r>
        <w:rPr>
          <w:rFonts w:hint="eastAsia"/>
        </w:rPr>
        <w:t>Ｂ）</w:t>
      </w:r>
      <w:r w:rsidRPr="00A4632F">
        <w:rPr>
          <w:rFonts w:hint="eastAsia"/>
        </w:rPr>
        <w:t>この会は、</w:t>
      </w:r>
      <w:r>
        <w:t>大山口小学校区まちづくり協議会</w:t>
      </w:r>
      <w:r w:rsidR="00636330">
        <w:rPr>
          <w:rFonts w:hint="eastAsia"/>
        </w:rPr>
        <w:t>（以下「本会」という。）と称する。</w:t>
      </w:r>
    </w:p>
    <w:p w:rsidR="00A4632F" w:rsidRDefault="00A4632F" w:rsidP="000F0C7F">
      <w:pPr>
        <w:pStyle w:val="a4"/>
        <w:snapToGrid w:val="0"/>
        <w:ind w:left="210" w:hanging="210"/>
      </w:pPr>
      <w:r>
        <w:rPr>
          <w:rFonts w:hint="eastAsia"/>
        </w:rPr>
        <w:t>（</w:t>
      </w:r>
      <w:r w:rsidR="00A74714">
        <w:rPr>
          <w:rFonts w:hint="eastAsia"/>
        </w:rPr>
        <w:t>例</w:t>
      </w:r>
      <w:r>
        <w:rPr>
          <w:rFonts w:hint="eastAsia"/>
        </w:rPr>
        <w:t>Ｃ）</w:t>
      </w:r>
      <w:r w:rsidRPr="00A4632F">
        <w:rPr>
          <w:rFonts w:hint="eastAsia"/>
        </w:rPr>
        <w:t>この会は、</w:t>
      </w:r>
      <w:r>
        <w:t>大山口小学校区まちづくり協議会</w:t>
      </w:r>
      <w:r w:rsidRPr="00A4632F">
        <w:rPr>
          <w:rFonts w:hint="eastAsia"/>
        </w:rPr>
        <w:t>と称する。</w:t>
      </w:r>
    </w:p>
    <w:p w:rsidR="00A4632F" w:rsidRDefault="00A74714" w:rsidP="000F0C7F">
      <w:pPr>
        <w:pStyle w:val="a4"/>
        <w:snapToGrid w:val="0"/>
        <w:ind w:left="210" w:hanging="210"/>
      </w:pPr>
      <w:r>
        <w:rPr>
          <w:rFonts w:hint="eastAsia"/>
        </w:rPr>
        <w:t>例</w:t>
      </w:r>
      <w:r w:rsidR="00A4632F">
        <w:rPr>
          <w:rFonts w:hint="eastAsia"/>
        </w:rPr>
        <w:t>Ａは、既存の</w:t>
      </w:r>
      <w:r w:rsidR="00CA5CA9">
        <w:rPr>
          <w:rFonts w:hint="eastAsia"/>
        </w:rPr>
        <w:t>まちづくり協議会がおしなべて</w:t>
      </w:r>
      <w:r w:rsidR="007B7AD1">
        <w:rPr>
          <w:rFonts w:hint="eastAsia"/>
        </w:rPr>
        <w:t>採用</w:t>
      </w:r>
      <w:r w:rsidR="00CA5CA9">
        <w:rPr>
          <w:rFonts w:hint="eastAsia"/>
        </w:rPr>
        <w:t>。準備会規約は、「本会は、大山口小学校区まちづくり協議会準備会（以下「準備会」という。）と称する。」と</w:t>
      </w:r>
      <w:r w:rsidR="007B7AD1">
        <w:rPr>
          <w:rFonts w:hint="eastAsia"/>
        </w:rPr>
        <w:t>規定</w:t>
      </w:r>
      <w:r>
        <w:rPr>
          <w:rFonts w:hint="eastAsia"/>
        </w:rPr>
        <w:t>しています</w:t>
      </w:r>
      <w:r w:rsidR="00CA5CA9">
        <w:rPr>
          <w:rFonts w:hint="eastAsia"/>
        </w:rPr>
        <w:t>。</w:t>
      </w:r>
    </w:p>
    <w:p w:rsidR="00CA5CA9" w:rsidRDefault="00A74714" w:rsidP="000F0C7F">
      <w:pPr>
        <w:pStyle w:val="a4"/>
        <w:snapToGrid w:val="0"/>
        <w:ind w:left="210" w:hanging="210"/>
      </w:pPr>
      <w:r>
        <w:rPr>
          <w:rFonts w:hint="eastAsia"/>
        </w:rPr>
        <w:t>例Ｂ</w:t>
      </w:r>
      <w:r w:rsidR="00CA5CA9">
        <w:rPr>
          <w:rFonts w:hint="eastAsia"/>
        </w:rPr>
        <w:t>は、自治会等の規約</w:t>
      </w:r>
      <w:r w:rsidR="007B7AD1">
        <w:rPr>
          <w:rFonts w:hint="eastAsia"/>
        </w:rPr>
        <w:t>に多い</w:t>
      </w:r>
      <w:r>
        <w:rPr>
          <w:rFonts w:hint="eastAsia"/>
        </w:rPr>
        <w:t>かたちです</w:t>
      </w:r>
      <w:r w:rsidR="00CA5CA9">
        <w:rPr>
          <w:rFonts w:hint="eastAsia"/>
        </w:rPr>
        <w:t>。</w:t>
      </w:r>
    </w:p>
    <w:p w:rsidR="00CA5CA9" w:rsidRDefault="00A74714" w:rsidP="000F0C7F">
      <w:pPr>
        <w:pStyle w:val="a4"/>
        <w:snapToGrid w:val="0"/>
        <w:ind w:left="210" w:hanging="210"/>
      </w:pPr>
      <w:r>
        <w:rPr>
          <w:rFonts w:hint="eastAsia"/>
        </w:rPr>
        <w:t>例</w:t>
      </w:r>
      <w:r w:rsidR="00CA5CA9">
        <w:rPr>
          <w:rFonts w:hint="eastAsia"/>
        </w:rPr>
        <w:t>Ｃは、</w:t>
      </w:r>
      <w:r w:rsidR="00F6387B">
        <w:rPr>
          <w:rFonts w:hint="eastAsia"/>
        </w:rPr>
        <w:t>この会・</w:t>
      </w:r>
      <w:r w:rsidR="002640C7">
        <w:rPr>
          <w:rFonts w:hint="eastAsia"/>
        </w:rPr>
        <w:t>本会・当会・</w:t>
      </w:r>
      <w:r w:rsidR="00F6387B">
        <w:rPr>
          <w:rFonts w:hint="eastAsia"/>
        </w:rPr>
        <w:t>この法人・当法人・当会社で</w:t>
      </w:r>
      <w:r w:rsidR="00CA5CA9">
        <w:rPr>
          <w:rFonts w:hint="eastAsia"/>
        </w:rPr>
        <w:t>ＮＰＯ法人</w:t>
      </w:r>
      <w:r w:rsidR="00F6387B">
        <w:rPr>
          <w:rFonts w:hint="eastAsia"/>
        </w:rPr>
        <w:t>・</w:t>
      </w:r>
      <w:r w:rsidR="00CA5CA9">
        <w:rPr>
          <w:rFonts w:hint="eastAsia"/>
        </w:rPr>
        <w:t>一般社団法人</w:t>
      </w:r>
      <w:r w:rsidR="00F6387B">
        <w:rPr>
          <w:rFonts w:hint="eastAsia"/>
        </w:rPr>
        <w:t>・会社</w:t>
      </w:r>
      <w:r w:rsidR="007B7AD1">
        <w:rPr>
          <w:rFonts w:hint="eastAsia"/>
        </w:rPr>
        <w:t>で最も一般的</w:t>
      </w:r>
      <w:r>
        <w:rPr>
          <w:rFonts w:hint="eastAsia"/>
        </w:rPr>
        <w:t>です</w:t>
      </w:r>
      <w:r w:rsidR="00CA5CA9">
        <w:rPr>
          <w:rFonts w:hint="eastAsia"/>
        </w:rPr>
        <w:t>。</w:t>
      </w:r>
    </w:p>
    <w:p w:rsidR="00F6387B" w:rsidRDefault="00602B0A" w:rsidP="000F0C7F">
      <w:pPr>
        <w:pStyle w:val="a4"/>
        <w:snapToGrid w:val="0"/>
        <w:ind w:left="210" w:hanging="210"/>
      </w:pPr>
      <w:r>
        <w:t>この草案では、既存の</w:t>
      </w:r>
      <w:r w:rsidR="001E06A3">
        <w:t>多くのまち</w:t>
      </w:r>
      <w:r>
        <w:t>づくり協議会規約にあわせて</w:t>
      </w:r>
      <w:r w:rsidR="00A74714">
        <w:t>例</w:t>
      </w:r>
      <w:r>
        <w:t>Ａを採用しました。</w:t>
      </w:r>
      <w:r w:rsidR="001E06A3">
        <w:t>あわせて、近年一般的な「この会」を採用しました。</w:t>
      </w:r>
    </w:p>
    <w:p w:rsidR="00602B0A" w:rsidRPr="001E06A3" w:rsidRDefault="00602B0A" w:rsidP="000F0C7F">
      <w:pPr>
        <w:pStyle w:val="a4"/>
        <w:snapToGrid w:val="0"/>
        <w:ind w:left="210" w:hanging="210"/>
      </w:pPr>
    </w:p>
    <w:p w:rsidR="00F6387B" w:rsidRDefault="00F6387B" w:rsidP="000F0C7F">
      <w:pPr>
        <w:pStyle w:val="a4"/>
        <w:snapToGrid w:val="0"/>
        <w:ind w:left="210" w:hanging="210"/>
      </w:pPr>
      <w:r>
        <w:rPr>
          <w:rFonts w:hint="eastAsia"/>
        </w:rPr>
        <w:t>（事務所）</w:t>
      </w:r>
    </w:p>
    <w:p w:rsidR="004773B2" w:rsidRDefault="00975A0D" w:rsidP="004C2B9E">
      <w:pPr>
        <w:pStyle w:val="a4"/>
        <w:snapToGrid w:val="0"/>
        <w:ind w:leftChars="50" w:left="315" w:hanging="210"/>
        <w:rPr>
          <w:rFonts w:ascii="ＭＳ 明朝" w:eastAsia="ＭＳ 明朝" w:hAnsi="ＭＳ 明朝" w:cs="ＭＳ 明朝"/>
        </w:rPr>
      </w:pPr>
      <w:r>
        <w:rPr>
          <w:rFonts w:hint="eastAsia"/>
        </w:rPr>
        <w:t xml:space="preserve">第２条　</w:t>
      </w:r>
      <w:r w:rsidR="00F6387B">
        <w:t>協議会の</w:t>
      </w:r>
      <w:r w:rsidR="004773B2">
        <w:t>事務所</w:t>
      </w:r>
      <w:r w:rsidR="00F6387B">
        <w:t>は、千葉県白井市大山口２丁目</w:t>
      </w:r>
      <w:r w:rsidR="00301AD5">
        <w:t>２番１号の</w:t>
      </w:r>
      <w:r w:rsidR="001E06A3">
        <w:t>白井市立</w:t>
      </w:r>
      <w:r w:rsidR="00F6387B">
        <w:t>大山口小学校</w:t>
      </w:r>
      <w:r w:rsidR="00301AD5">
        <w:t>内</w:t>
      </w:r>
      <w:r w:rsidR="004773B2" w:rsidRPr="004773B2">
        <w:rPr>
          <w:rFonts w:ascii="ＭＳ 明朝" w:eastAsia="ＭＳ 明朝" w:hAnsi="ＭＳ 明朝" w:cs="ＭＳ 明朝" w:hint="eastAsia"/>
        </w:rPr>
        <w:t>に置く。</w:t>
      </w:r>
    </w:p>
    <w:p w:rsidR="003C1B72" w:rsidRPr="00975A0D" w:rsidRDefault="003C1B72" w:rsidP="000F0C7F">
      <w:pPr>
        <w:pStyle w:val="a4"/>
        <w:snapToGrid w:val="0"/>
        <w:ind w:left="210" w:hanging="210"/>
      </w:pPr>
    </w:p>
    <w:p w:rsidR="004773B2" w:rsidRDefault="004773B2" w:rsidP="000F0C7F">
      <w:pPr>
        <w:pStyle w:val="a4"/>
        <w:snapToGrid w:val="0"/>
        <w:ind w:left="210" w:hanging="210"/>
      </w:pPr>
      <w:r>
        <w:t>（区域）</w:t>
      </w:r>
    </w:p>
    <w:p w:rsidR="004773B2" w:rsidRDefault="00975A0D" w:rsidP="00C82F5E">
      <w:pPr>
        <w:pStyle w:val="a4"/>
        <w:adjustRightInd w:val="0"/>
        <w:snapToGrid w:val="0"/>
        <w:ind w:leftChars="50" w:left="315" w:hanging="210"/>
      </w:pPr>
      <w:r>
        <w:t xml:space="preserve">第３条　</w:t>
      </w:r>
      <w:r w:rsidR="004773B2">
        <w:t>協議会の区域は、</w:t>
      </w:r>
      <w:r w:rsidR="009947DA">
        <w:t>白井市立</w:t>
      </w:r>
      <w:r w:rsidR="00301AD5">
        <w:t>大山口小学校区（白井市立小学校及び中学校の通学区域に関する規則（平成２年教育委員会規則第３号）</w:t>
      </w:r>
      <w:r w:rsidR="004773B2">
        <w:t>別表</w:t>
      </w:r>
      <w:r w:rsidR="00301AD5">
        <w:t>に定める白井市立大山口小学校の通学区域をいう。）とする。</w:t>
      </w:r>
    </w:p>
    <w:p w:rsidR="003C1B72" w:rsidRDefault="003C1B72" w:rsidP="000F0C7F">
      <w:pPr>
        <w:pStyle w:val="a4"/>
        <w:snapToGrid w:val="0"/>
        <w:ind w:left="210" w:hanging="210"/>
      </w:pPr>
    </w:p>
    <w:p w:rsidR="004773B2" w:rsidRDefault="004773B2" w:rsidP="000F0C7F">
      <w:pPr>
        <w:pStyle w:val="a4"/>
        <w:snapToGrid w:val="0"/>
        <w:ind w:left="210" w:hanging="210"/>
      </w:pPr>
      <w:r>
        <w:t>（構成員）</w:t>
      </w:r>
    </w:p>
    <w:p w:rsidR="004773B2" w:rsidRDefault="00975A0D" w:rsidP="004B7999">
      <w:pPr>
        <w:pStyle w:val="a4"/>
        <w:snapToGrid w:val="0"/>
        <w:ind w:leftChars="11" w:left="122" w:hangingChars="47" w:hanging="99"/>
      </w:pPr>
      <w:r>
        <w:t xml:space="preserve">第４条　</w:t>
      </w:r>
      <w:r w:rsidR="004773B2">
        <w:t>協議会の構成員は、次に掲げる者とする。</w:t>
      </w:r>
    </w:p>
    <w:p w:rsidR="004773B2" w:rsidRDefault="00C82F5E" w:rsidP="000F0C7F">
      <w:pPr>
        <w:pStyle w:val="a4"/>
        <w:snapToGrid w:val="0"/>
        <w:ind w:left="210" w:hanging="210"/>
      </w:pPr>
      <w:r>
        <w:t>（１）</w:t>
      </w:r>
      <w:r w:rsidR="009947DA">
        <w:t>区域</w:t>
      </w:r>
      <w:r w:rsidR="004773B2">
        <w:t>内に居住する者</w:t>
      </w:r>
    </w:p>
    <w:p w:rsidR="004773B2" w:rsidRDefault="00C82F5E" w:rsidP="000F0C7F">
      <w:pPr>
        <w:pStyle w:val="a4"/>
        <w:snapToGrid w:val="0"/>
        <w:ind w:left="210" w:hanging="210"/>
        <w:rPr>
          <w:rFonts w:ascii="ＭＳ 明朝" w:eastAsia="ＭＳ 明朝" w:hAnsi="ＭＳ 明朝" w:cs="ＭＳ 明朝"/>
        </w:rPr>
      </w:pPr>
      <w:r>
        <w:t>（２）</w:t>
      </w:r>
      <w:r w:rsidR="009947DA">
        <w:t>区域</w:t>
      </w:r>
      <w:r w:rsidR="004773B2">
        <w:t>内で活動する市</w:t>
      </w:r>
      <w:r w:rsidR="004773B2" w:rsidRPr="004773B2">
        <w:rPr>
          <w:rFonts w:ascii="Microsoft JhengHei" w:eastAsia="Microsoft JhengHei" w:hAnsi="Microsoft JhengHei" w:cs="Microsoft JhengHei" w:hint="eastAsia"/>
        </w:rPr>
        <w:t>⺠</w:t>
      </w:r>
      <w:r w:rsidR="004773B2" w:rsidRPr="004773B2">
        <w:rPr>
          <w:rFonts w:ascii="ＭＳ 明朝" w:eastAsia="ＭＳ 明朝" w:hAnsi="ＭＳ 明朝" w:cs="ＭＳ 明朝" w:hint="eastAsia"/>
        </w:rPr>
        <w:t>活動団体等</w:t>
      </w:r>
    </w:p>
    <w:p w:rsidR="004773B2" w:rsidRDefault="00C82F5E" w:rsidP="000F0C7F">
      <w:pPr>
        <w:pStyle w:val="a4"/>
        <w:snapToGrid w:val="0"/>
        <w:ind w:left="210" w:hanging="210"/>
      </w:pPr>
      <w:r>
        <w:t>（３）</w:t>
      </w:r>
      <w:r w:rsidR="009947DA">
        <w:t>区域</w:t>
      </w:r>
      <w:r w:rsidR="004773B2">
        <w:t>内で事業を営む者</w:t>
      </w:r>
      <w:r w:rsidR="001C7A75">
        <w:t>又は</w:t>
      </w:r>
      <w:r w:rsidR="009947DA">
        <w:t>区域</w:t>
      </w:r>
      <w:r w:rsidR="004773B2" w:rsidRPr="004773B2">
        <w:rPr>
          <w:rFonts w:ascii="ＭＳ 明朝" w:eastAsia="ＭＳ 明朝" w:hAnsi="ＭＳ 明朝" w:cs="ＭＳ 明朝" w:hint="eastAsia"/>
        </w:rPr>
        <w:t>内に存する事業所に勤務する者</w:t>
      </w:r>
    </w:p>
    <w:p w:rsidR="004773B2" w:rsidRDefault="00C82F5E" w:rsidP="000F0C7F">
      <w:pPr>
        <w:pStyle w:val="a4"/>
        <w:snapToGrid w:val="0"/>
        <w:ind w:left="210" w:hanging="210"/>
      </w:pPr>
      <w:r>
        <w:t>（４）</w:t>
      </w:r>
      <w:r w:rsidR="009947DA">
        <w:t>区域</w:t>
      </w:r>
      <w:r w:rsidR="004773B2">
        <w:t>内に存する学校等に通う者</w:t>
      </w:r>
    </w:p>
    <w:p w:rsidR="009947DA" w:rsidRPr="009947DA" w:rsidRDefault="009947DA" w:rsidP="000F0C7F">
      <w:pPr>
        <w:pStyle w:val="a4"/>
        <w:snapToGrid w:val="0"/>
        <w:ind w:left="210" w:hanging="210"/>
      </w:pPr>
      <w:r>
        <w:rPr>
          <w:rFonts w:hint="eastAsia"/>
        </w:rPr>
        <w:t>（５）その他会長の認める者及び団体等</w:t>
      </w:r>
    </w:p>
    <w:p w:rsidR="003C1B72" w:rsidRDefault="003C1B72" w:rsidP="000F0C7F">
      <w:pPr>
        <w:pStyle w:val="a4"/>
        <w:snapToGrid w:val="0"/>
        <w:ind w:left="210" w:hanging="210"/>
      </w:pPr>
    </w:p>
    <w:p w:rsidR="00D8635F" w:rsidRDefault="00D8635F" w:rsidP="000F0C7F">
      <w:pPr>
        <w:pStyle w:val="a4"/>
        <w:snapToGrid w:val="0"/>
        <w:ind w:left="210" w:hanging="210"/>
        <w:rPr>
          <w:rFonts w:ascii="Microsoft JhengHei" w:hAnsi="Microsoft JhengHei" w:cs="Microsoft JhengHei"/>
        </w:rPr>
      </w:pPr>
    </w:p>
    <w:p w:rsidR="004773B2" w:rsidRDefault="00975A0D" w:rsidP="000F0C7F">
      <w:pPr>
        <w:pStyle w:val="a4"/>
        <w:snapToGrid w:val="0"/>
        <w:ind w:left="210" w:hanging="210"/>
        <w:jc w:val="center"/>
        <w:rPr>
          <w:rFonts w:ascii="ＭＳ 明朝" w:eastAsia="ＭＳ 明朝" w:hAnsi="ＭＳ 明朝" w:cs="ＭＳ 明朝"/>
        </w:rPr>
      </w:pPr>
      <w:r w:rsidRPr="00975A0D">
        <w:rPr>
          <w:rFonts w:asciiTheme="minorEastAsia" w:hAnsiTheme="minorEastAsia" w:cs="Microsoft JhengHei" w:hint="eastAsia"/>
        </w:rPr>
        <w:t>第</w:t>
      </w:r>
      <w:r>
        <w:rPr>
          <w:rFonts w:asciiTheme="minorEastAsia" w:hAnsiTheme="minorEastAsia" w:cs="Microsoft JhengHei" w:hint="eastAsia"/>
        </w:rPr>
        <w:t>２</w:t>
      </w:r>
      <w:r w:rsidRPr="00975A0D">
        <w:rPr>
          <w:rFonts w:asciiTheme="minorEastAsia" w:hAnsiTheme="minorEastAsia" w:cs="Microsoft JhengHei" w:hint="eastAsia"/>
        </w:rPr>
        <w:t>章</w:t>
      </w:r>
      <w:r w:rsidR="001A47BA">
        <w:rPr>
          <w:rFonts w:ascii="Microsoft JhengHei" w:eastAsia="Microsoft JhengHei" w:hAnsi="Microsoft JhengHei" w:cs="Microsoft JhengHei" w:hint="eastAsia"/>
        </w:rPr>
        <w:t xml:space="preserve">　</w:t>
      </w:r>
      <w:r w:rsidR="001A47BA">
        <w:rPr>
          <w:rFonts w:asciiTheme="minorEastAsia" w:hAnsiTheme="minorEastAsia" w:cs="Microsoft JhengHei" w:hint="eastAsia"/>
        </w:rPr>
        <w:t>目的</w:t>
      </w:r>
      <w:r w:rsidR="004773B2" w:rsidRPr="004773B2">
        <w:rPr>
          <w:rFonts w:ascii="ＭＳ 明朝" w:eastAsia="ＭＳ 明朝" w:hAnsi="ＭＳ 明朝" w:cs="ＭＳ 明朝" w:hint="eastAsia"/>
        </w:rPr>
        <w:t>及び活動</w:t>
      </w:r>
    </w:p>
    <w:p w:rsidR="003C1B72" w:rsidRDefault="003C1B72" w:rsidP="000F0C7F">
      <w:pPr>
        <w:pStyle w:val="a4"/>
        <w:snapToGrid w:val="0"/>
        <w:ind w:left="210" w:hanging="210"/>
      </w:pPr>
    </w:p>
    <w:p w:rsidR="004773B2" w:rsidRDefault="004773B2" w:rsidP="000F0C7F">
      <w:pPr>
        <w:pStyle w:val="a4"/>
        <w:snapToGrid w:val="0"/>
        <w:ind w:left="210" w:hanging="210"/>
        <w:rPr>
          <w:rFonts w:ascii="ＭＳ 明朝" w:eastAsia="ＭＳ 明朝" w:hAnsi="ＭＳ 明朝" w:cs="ＭＳ 明朝"/>
        </w:rPr>
      </w:pPr>
      <w:r>
        <w:t>（</w:t>
      </w:r>
      <w:r w:rsidR="00005E7A">
        <w:t>目的</w:t>
      </w:r>
      <w:r w:rsidRPr="004773B2">
        <w:rPr>
          <w:rFonts w:ascii="ＭＳ 明朝" w:eastAsia="ＭＳ 明朝" w:hAnsi="ＭＳ 明朝" w:cs="ＭＳ 明朝" w:hint="eastAsia"/>
        </w:rPr>
        <w:t>）</w:t>
      </w:r>
    </w:p>
    <w:p w:rsidR="004C44CB" w:rsidRDefault="00975A0D" w:rsidP="000F0C7F">
      <w:pPr>
        <w:pStyle w:val="a4"/>
        <w:snapToGrid w:val="0"/>
        <w:ind w:left="210" w:hanging="210"/>
      </w:pPr>
      <w:r>
        <w:t>第</w:t>
      </w:r>
      <w:r w:rsidR="00CD1B54">
        <w:t>５</w:t>
      </w:r>
      <w:r>
        <w:t xml:space="preserve">条　</w:t>
      </w:r>
      <w:r w:rsidR="00D8635F">
        <w:rPr>
          <w:rFonts w:hint="eastAsia"/>
        </w:rPr>
        <w:t>協議会は、構成員</w:t>
      </w:r>
      <w:r w:rsidR="00D8635F">
        <w:t>相互が協力・連携し地域の課題解決や魅力の創出により、</w:t>
      </w:r>
      <w:r w:rsidR="00FF6C84">
        <w:t>「世代をこえて支え合う笑顔あふれるまち」の実現を</w:t>
      </w:r>
      <w:r w:rsidR="00D8635F">
        <w:t>目指し</w:t>
      </w:r>
      <w:r w:rsidR="004C44CB">
        <w:rPr>
          <w:rFonts w:hint="eastAsia"/>
        </w:rPr>
        <w:t>たまちづくりを推進することを目的とします。</w:t>
      </w:r>
    </w:p>
    <w:p w:rsidR="004C44CB" w:rsidRDefault="004C44CB" w:rsidP="00F3484A">
      <w:pPr>
        <w:pStyle w:val="a4"/>
        <w:adjustRightInd w:val="0"/>
        <w:snapToGrid w:val="0"/>
        <w:ind w:left="0" w:firstLineChars="0" w:firstLine="0"/>
      </w:pPr>
      <w:r>
        <w:rPr>
          <w:rFonts w:hint="eastAsia"/>
        </w:rPr>
        <w:t>※内日</w:t>
      </w:r>
      <w:r w:rsidR="00AA1BB5">
        <w:rPr>
          <w:rFonts w:hint="eastAsia"/>
        </w:rPr>
        <w:t>（うつい）</w:t>
      </w:r>
      <w:r>
        <w:rPr>
          <w:rFonts w:hint="eastAsia"/>
        </w:rPr>
        <w:t>地区まちづくり協議会では</w:t>
      </w:r>
    </w:p>
    <w:p w:rsidR="00AA1BB5" w:rsidRDefault="004C44CB" w:rsidP="00F3484A">
      <w:pPr>
        <w:pStyle w:val="a4"/>
        <w:adjustRightInd w:val="0"/>
        <w:snapToGrid w:val="0"/>
        <w:ind w:left="0" w:firstLineChars="0" w:firstLine="0"/>
      </w:pPr>
      <w:r>
        <w:rPr>
          <w:rFonts w:hint="eastAsia"/>
        </w:rPr>
        <w:t>協議会は、構成員相互の交流と親睦を図り、人と人との</w:t>
      </w:r>
      <w:r w:rsidR="00AA1BB5">
        <w:rPr>
          <w:rFonts w:hint="eastAsia"/>
        </w:rPr>
        <w:t>つながりを大切にし、地域の力が発揮できるまちづくりを目指し、自主的かつ主体的に活動を行うことを目的とする。</w:t>
      </w:r>
    </w:p>
    <w:p w:rsidR="004C44CB" w:rsidRDefault="00AA1BB5" w:rsidP="00F3484A">
      <w:pPr>
        <w:pStyle w:val="a4"/>
        <w:adjustRightInd w:val="0"/>
        <w:snapToGrid w:val="0"/>
        <w:ind w:left="0" w:firstLineChars="0" w:firstLine="0"/>
      </w:pPr>
      <w:r>
        <w:rPr>
          <w:rFonts w:hint="eastAsia"/>
        </w:rPr>
        <w:t>とあります。「自主的かつ主体的に活動を行うことを目的とする」といった表現は</w:t>
      </w:r>
      <w:r w:rsidR="00F04C5D">
        <w:rPr>
          <w:rFonts w:hint="eastAsia"/>
        </w:rPr>
        <w:t>他</w:t>
      </w:r>
      <w:r>
        <w:rPr>
          <w:rFonts w:hint="eastAsia"/>
        </w:rPr>
        <w:t>の協議</w:t>
      </w:r>
      <w:r>
        <w:rPr>
          <w:rFonts w:hint="eastAsia"/>
        </w:rPr>
        <w:lastRenderedPageBreak/>
        <w:t>会にも見られますので上述の草案にこれを加えると以下のようになります。</w:t>
      </w:r>
    </w:p>
    <w:p w:rsidR="00D8635F" w:rsidRPr="00D8635F" w:rsidRDefault="004C44CB" w:rsidP="00F3484A">
      <w:pPr>
        <w:pStyle w:val="a4"/>
        <w:adjustRightInd w:val="0"/>
        <w:snapToGrid w:val="0"/>
        <w:ind w:left="0" w:firstLineChars="0" w:firstLine="0"/>
      </w:pPr>
      <w:r>
        <w:rPr>
          <w:rFonts w:hint="eastAsia"/>
        </w:rPr>
        <w:t>協議会は、構成員</w:t>
      </w:r>
      <w:r>
        <w:t>相互が協力・連携し地域の課題解決や魅力の創出により、「世代をこえて支え合う笑顔あふれるまち」の実現を目指し</w:t>
      </w:r>
      <w:r>
        <w:rPr>
          <w:rFonts w:hint="eastAsia"/>
        </w:rPr>
        <w:t>たまちづくりを推進することを目的とし</w:t>
      </w:r>
      <w:r w:rsidR="005269A5">
        <w:rPr>
          <w:rFonts w:ascii="ＭＳ 明朝" w:eastAsia="ＭＳ 明朝" w:hAnsi="ＭＳ 明朝" w:cs="ＭＳ 明朝" w:hint="eastAsia"/>
        </w:rPr>
        <w:t>自主的</w:t>
      </w:r>
      <w:r w:rsidR="00D8635F" w:rsidRPr="004773B2">
        <w:rPr>
          <w:rFonts w:ascii="ＭＳ 明朝" w:eastAsia="ＭＳ 明朝" w:hAnsi="ＭＳ 明朝" w:cs="ＭＳ 明朝" w:hint="eastAsia"/>
        </w:rPr>
        <w:t>かつ主体的に</w:t>
      </w:r>
      <w:r>
        <w:rPr>
          <w:rFonts w:ascii="ＭＳ 明朝" w:eastAsia="ＭＳ 明朝" w:hAnsi="ＭＳ 明朝" w:cs="ＭＳ 明朝" w:hint="eastAsia"/>
        </w:rPr>
        <w:t>地域自治の</w:t>
      </w:r>
      <w:r w:rsidR="00D8635F" w:rsidRPr="004773B2">
        <w:rPr>
          <w:rFonts w:ascii="ＭＳ 明朝" w:eastAsia="ＭＳ 明朝" w:hAnsi="ＭＳ 明朝" w:cs="ＭＳ 明朝" w:hint="eastAsia"/>
        </w:rPr>
        <w:t>活動を</w:t>
      </w:r>
      <w:r w:rsidR="005269A5">
        <w:rPr>
          <w:rFonts w:ascii="ＭＳ 明朝" w:eastAsia="ＭＳ 明朝" w:hAnsi="ＭＳ 明朝" w:cs="ＭＳ 明朝" w:hint="eastAsia"/>
        </w:rPr>
        <w:t>行う</w:t>
      </w:r>
      <w:r>
        <w:rPr>
          <w:rFonts w:ascii="ＭＳ 明朝" w:eastAsia="ＭＳ 明朝" w:hAnsi="ＭＳ 明朝" w:cs="ＭＳ 明朝" w:hint="eastAsia"/>
        </w:rPr>
        <w:t>ものとする</w:t>
      </w:r>
      <w:r w:rsidR="00D8635F">
        <w:t>。</w:t>
      </w:r>
    </w:p>
    <w:p w:rsidR="003C1B72" w:rsidRDefault="00AA1BB5" w:rsidP="00AA1BB5">
      <w:pPr>
        <w:pStyle w:val="a4"/>
        <w:snapToGrid w:val="0"/>
        <w:ind w:left="99" w:hangingChars="47" w:hanging="99"/>
      </w:pPr>
      <w:r>
        <w:rPr>
          <w:rFonts w:hint="eastAsia"/>
        </w:rPr>
        <w:t>目的</w:t>
      </w:r>
      <w:r w:rsidR="00F3484A">
        <w:rPr>
          <w:rFonts w:hint="eastAsia"/>
        </w:rPr>
        <w:t>の条文</w:t>
      </w:r>
      <w:r>
        <w:rPr>
          <w:rFonts w:hint="eastAsia"/>
        </w:rPr>
        <w:t>については、協議をお願い致します。</w:t>
      </w:r>
    </w:p>
    <w:p w:rsidR="002640C7" w:rsidRDefault="002640C7" w:rsidP="000F0C7F">
      <w:pPr>
        <w:pStyle w:val="a4"/>
        <w:snapToGrid w:val="0"/>
        <w:ind w:left="210" w:hanging="210"/>
      </w:pPr>
    </w:p>
    <w:p w:rsidR="007539A4" w:rsidRDefault="007539A4" w:rsidP="000F0C7F">
      <w:pPr>
        <w:pStyle w:val="a4"/>
        <w:snapToGrid w:val="0"/>
        <w:ind w:left="210" w:hanging="210"/>
      </w:pPr>
      <w:r>
        <w:rPr>
          <w:rFonts w:hint="eastAsia"/>
        </w:rPr>
        <w:t>（事業）</w:t>
      </w:r>
    </w:p>
    <w:p w:rsidR="007539A4" w:rsidRDefault="00975A0D" w:rsidP="004B7999">
      <w:pPr>
        <w:pStyle w:val="a4"/>
        <w:snapToGrid w:val="0"/>
        <w:ind w:leftChars="9" w:left="118" w:hangingChars="47" w:hanging="99"/>
      </w:pPr>
      <w:r>
        <w:rPr>
          <w:rFonts w:hint="eastAsia"/>
        </w:rPr>
        <w:t>第</w:t>
      </w:r>
      <w:r w:rsidR="009947DA">
        <w:rPr>
          <w:rFonts w:hint="eastAsia"/>
        </w:rPr>
        <w:t>６</w:t>
      </w:r>
      <w:r>
        <w:rPr>
          <w:rFonts w:hint="eastAsia"/>
        </w:rPr>
        <w:t xml:space="preserve">条　</w:t>
      </w:r>
      <w:r w:rsidR="007539A4">
        <w:rPr>
          <w:rFonts w:hint="eastAsia"/>
        </w:rPr>
        <w:t>協議会は、第</w:t>
      </w:r>
      <w:r w:rsidR="008B7CCB">
        <w:rPr>
          <w:rFonts w:hint="eastAsia"/>
        </w:rPr>
        <w:t>５</w:t>
      </w:r>
      <w:r w:rsidR="007539A4">
        <w:rPr>
          <w:rFonts w:hint="eastAsia"/>
        </w:rPr>
        <w:t>条</w:t>
      </w:r>
      <w:r w:rsidR="002640C7">
        <w:rPr>
          <w:rFonts w:hint="eastAsia"/>
        </w:rPr>
        <w:t>（目的）</w:t>
      </w:r>
      <w:r w:rsidR="007539A4">
        <w:rPr>
          <w:rFonts w:hint="eastAsia"/>
        </w:rPr>
        <w:t>の目的を達成するために、次の事業を行う。</w:t>
      </w:r>
    </w:p>
    <w:p w:rsidR="007539A4" w:rsidRDefault="00C82F5E" w:rsidP="000F0C7F">
      <w:pPr>
        <w:pStyle w:val="a4"/>
        <w:snapToGrid w:val="0"/>
        <w:ind w:left="210" w:hanging="210"/>
      </w:pPr>
      <w:r>
        <w:rPr>
          <w:rFonts w:hint="eastAsia"/>
        </w:rPr>
        <w:t>（１）</w:t>
      </w:r>
      <w:r w:rsidR="007539A4">
        <w:rPr>
          <w:rFonts w:hint="eastAsia"/>
        </w:rPr>
        <w:t>防災、防犯</w:t>
      </w:r>
      <w:r w:rsidR="00220B03">
        <w:rPr>
          <w:rFonts w:hint="eastAsia"/>
        </w:rPr>
        <w:t>及び</w:t>
      </w:r>
      <w:r w:rsidR="007539A4">
        <w:rPr>
          <w:rFonts w:hint="eastAsia"/>
        </w:rPr>
        <w:t>交通安全等に関する事業</w:t>
      </w:r>
    </w:p>
    <w:p w:rsidR="007539A4" w:rsidRDefault="00C82F5E" w:rsidP="000F0C7F">
      <w:pPr>
        <w:pStyle w:val="a4"/>
        <w:snapToGrid w:val="0"/>
        <w:ind w:left="210" w:hanging="210"/>
      </w:pPr>
      <w:r>
        <w:rPr>
          <w:rFonts w:hint="eastAsia"/>
        </w:rPr>
        <w:t>（２）</w:t>
      </w:r>
      <w:r w:rsidR="007539A4">
        <w:rPr>
          <w:rFonts w:hint="eastAsia"/>
        </w:rPr>
        <w:t>福祉</w:t>
      </w:r>
      <w:r w:rsidR="00220B03">
        <w:rPr>
          <w:rFonts w:hint="eastAsia"/>
        </w:rPr>
        <w:t>及び</w:t>
      </w:r>
      <w:r w:rsidR="007539A4">
        <w:rPr>
          <w:rFonts w:hint="eastAsia"/>
        </w:rPr>
        <w:t>健康づくり等に関する事業</w:t>
      </w:r>
    </w:p>
    <w:p w:rsidR="007539A4" w:rsidRDefault="00C82F5E" w:rsidP="000F0C7F">
      <w:pPr>
        <w:pStyle w:val="a4"/>
        <w:snapToGrid w:val="0"/>
        <w:ind w:left="210" w:hanging="210"/>
      </w:pPr>
      <w:r>
        <w:rPr>
          <w:rFonts w:hint="eastAsia"/>
        </w:rPr>
        <w:t>（３）</w:t>
      </w:r>
      <w:r w:rsidR="007539A4">
        <w:rPr>
          <w:rFonts w:hint="eastAsia"/>
        </w:rPr>
        <w:t>環境美化</w:t>
      </w:r>
      <w:r w:rsidR="00220B03">
        <w:rPr>
          <w:rFonts w:hint="eastAsia"/>
        </w:rPr>
        <w:t>及び</w:t>
      </w:r>
      <w:r w:rsidR="007539A4">
        <w:rPr>
          <w:rFonts w:hint="eastAsia"/>
        </w:rPr>
        <w:t>環境保全等に関する事業</w:t>
      </w:r>
    </w:p>
    <w:p w:rsidR="007539A4" w:rsidRDefault="00C82F5E" w:rsidP="000F0C7F">
      <w:pPr>
        <w:pStyle w:val="a4"/>
        <w:snapToGrid w:val="0"/>
        <w:ind w:left="210" w:hanging="210"/>
      </w:pPr>
      <w:r>
        <w:rPr>
          <w:rFonts w:hint="eastAsia"/>
        </w:rPr>
        <w:t>（４）</w:t>
      </w:r>
      <w:r w:rsidR="00680468">
        <w:rPr>
          <w:rFonts w:hint="eastAsia"/>
        </w:rPr>
        <w:t>地区</w:t>
      </w:r>
      <w:r w:rsidR="007539A4">
        <w:rPr>
          <w:rFonts w:hint="eastAsia"/>
        </w:rPr>
        <w:t>住民</w:t>
      </w:r>
      <w:r w:rsidR="00653F93">
        <w:rPr>
          <w:rFonts w:hint="eastAsia"/>
        </w:rPr>
        <w:t>の交流又は連帯に関する事業</w:t>
      </w:r>
    </w:p>
    <w:p w:rsidR="00653F93" w:rsidRDefault="00C82F5E" w:rsidP="000F0C7F">
      <w:pPr>
        <w:pStyle w:val="a4"/>
        <w:snapToGrid w:val="0"/>
        <w:ind w:left="210" w:hanging="210"/>
      </w:pPr>
      <w:r>
        <w:rPr>
          <w:rFonts w:hint="eastAsia"/>
        </w:rPr>
        <w:t>（５）</w:t>
      </w:r>
      <w:r w:rsidR="00680468">
        <w:rPr>
          <w:rFonts w:hint="eastAsia"/>
        </w:rPr>
        <w:t>地区</w:t>
      </w:r>
      <w:r w:rsidR="00653F93">
        <w:rPr>
          <w:rFonts w:hint="eastAsia"/>
        </w:rPr>
        <w:t>の団体</w:t>
      </w:r>
      <w:r w:rsidR="00220B03">
        <w:rPr>
          <w:rFonts w:hint="eastAsia"/>
        </w:rPr>
        <w:t>及び</w:t>
      </w:r>
      <w:r w:rsidR="00653F93">
        <w:rPr>
          <w:rFonts w:hint="eastAsia"/>
        </w:rPr>
        <w:t>人材育成に関する事業</w:t>
      </w:r>
    </w:p>
    <w:p w:rsidR="00653F93" w:rsidRDefault="00C82F5E" w:rsidP="000F0C7F">
      <w:pPr>
        <w:pStyle w:val="a4"/>
        <w:snapToGrid w:val="0"/>
        <w:ind w:left="210" w:hanging="210"/>
      </w:pPr>
      <w:r>
        <w:rPr>
          <w:rFonts w:hint="eastAsia"/>
        </w:rPr>
        <w:t>（６）</w:t>
      </w:r>
      <w:r w:rsidR="00653F93">
        <w:rPr>
          <w:rFonts w:hint="eastAsia"/>
        </w:rPr>
        <w:t>上記に掲げる事業に関する情報提供事業</w:t>
      </w:r>
    </w:p>
    <w:p w:rsidR="00653F93" w:rsidRDefault="00C82F5E" w:rsidP="000F0C7F">
      <w:pPr>
        <w:pStyle w:val="a4"/>
        <w:snapToGrid w:val="0"/>
        <w:ind w:left="210" w:hanging="210"/>
      </w:pPr>
      <w:r>
        <w:rPr>
          <w:rFonts w:hint="eastAsia"/>
        </w:rPr>
        <w:t>（７）</w:t>
      </w:r>
      <w:r w:rsidR="00653F93">
        <w:rPr>
          <w:rFonts w:hint="eastAsia"/>
        </w:rPr>
        <w:t>その他協議会が目的を達成するために必要な事業</w:t>
      </w:r>
    </w:p>
    <w:p w:rsidR="007539A4" w:rsidRDefault="007539A4" w:rsidP="000F0C7F">
      <w:pPr>
        <w:pStyle w:val="a4"/>
        <w:snapToGrid w:val="0"/>
        <w:ind w:left="210" w:hanging="210"/>
      </w:pPr>
    </w:p>
    <w:p w:rsidR="00CD1B54" w:rsidRDefault="00CD1B54" w:rsidP="000F0C7F">
      <w:pPr>
        <w:pStyle w:val="a4"/>
        <w:snapToGrid w:val="0"/>
        <w:ind w:left="210" w:hanging="210"/>
        <w:jc w:val="center"/>
      </w:pPr>
      <w:r>
        <w:rPr>
          <w:rFonts w:hint="eastAsia"/>
        </w:rPr>
        <w:t>第３章　会員</w:t>
      </w:r>
    </w:p>
    <w:p w:rsidR="00CD1B54" w:rsidRDefault="00CD1B54" w:rsidP="000F0C7F">
      <w:pPr>
        <w:pStyle w:val="a4"/>
        <w:snapToGrid w:val="0"/>
        <w:ind w:left="210" w:hanging="210"/>
      </w:pPr>
    </w:p>
    <w:p w:rsidR="00CD1B54" w:rsidRDefault="00CD1B54" w:rsidP="000F0C7F">
      <w:pPr>
        <w:pStyle w:val="a4"/>
        <w:snapToGrid w:val="0"/>
        <w:ind w:left="210" w:hanging="210"/>
      </w:pPr>
      <w:r>
        <w:t>（会員）</w:t>
      </w:r>
    </w:p>
    <w:p w:rsidR="00CD1B54" w:rsidRDefault="00CD1B54" w:rsidP="004B7999">
      <w:pPr>
        <w:pStyle w:val="a4"/>
        <w:adjustRightInd w:val="0"/>
        <w:snapToGrid w:val="0"/>
        <w:ind w:leftChars="16" w:left="133" w:hangingChars="47" w:hanging="99"/>
        <w:rPr>
          <w:rFonts w:ascii="ＭＳ 明朝" w:eastAsia="ＭＳ 明朝" w:hAnsi="ＭＳ 明朝" w:cs="ＭＳ 明朝"/>
        </w:rPr>
      </w:pPr>
      <w:r>
        <w:t>第</w:t>
      </w:r>
      <w:r w:rsidR="00220B03">
        <w:t>７</w:t>
      </w:r>
      <w:r>
        <w:t>条　会員とは、</w:t>
      </w:r>
      <w:r w:rsidR="00893AC5">
        <w:t>構成員のうち</w:t>
      </w:r>
      <w:r>
        <w:t>協議会の趣旨に賛同し</w:t>
      </w:r>
      <w:r w:rsidR="00FC7CED">
        <w:t>て</w:t>
      </w:r>
      <w:r w:rsidR="005269A5">
        <w:t>入会</w:t>
      </w:r>
      <w:r w:rsidRPr="004773B2">
        <w:rPr>
          <w:rFonts w:ascii="ＭＳ 明朝" w:eastAsia="ＭＳ 明朝" w:hAnsi="ＭＳ 明朝" w:cs="ＭＳ 明朝" w:hint="eastAsia"/>
        </w:rPr>
        <w:t>した</w:t>
      </w:r>
      <w:r w:rsidR="00FC7CED">
        <w:rPr>
          <w:rFonts w:ascii="ＭＳ 明朝" w:eastAsia="ＭＳ 明朝" w:hAnsi="ＭＳ 明朝" w:cs="ＭＳ 明朝" w:hint="eastAsia"/>
        </w:rPr>
        <w:t>個人及び団体</w:t>
      </w:r>
      <w:r w:rsidRPr="004773B2">
        <w:rPr>
          <w:rFonts w:ascii="ＭＳ 明朝" w:eastAsia="ＭＳ 明朝" w:hAnsi="ＭＳ 明朝" w:cs="ＭＳ 明朝" w:hint="eastAsia"/>
        </w:rPr>
        <w:t>をいう。</w:t>
      </w:r>
    </w:p>
    <w:p w:rsidR="0096768D" w:rsidRDefault="0096768D" w:rsidP="00893AC5">
      <w:pPr>
        <w:pStyle w:val="a4"/>
        <w:adjustRightInd w:val="0"/>
        <w:snapToGrid w:val="0"/>
        <w:ind w:left="210" w:hanging="210"/>
        <w:rPr>
          <w:rFonts w:ascii="ＭＳ 明朝" w:eastAsia="ＭＳ 明朝" w:hAnsi="ＭＳ 明朝" w:cs="ＭＳ 明朝"/>
        </w:rPr>
      </w:pPr>
      <w:r>
        <w:rPr>
          <w:rFonts w:ascii="ＭＳ 明朝" w:eastAsia="ＭＳ 明朝" w:hAnsi="ＭＳ 明朝" w:cs="ＭＳ 明朝" w:hint="eastAsia"/>
        </w:rPr>
        <w:t>２</w:t>
      </w:r>
      <w:r w:rsidR="00614A35">
        <w:rPr>
          <w:rFonts w:ascii="ＭＳ 明朝" w:eastAsia="ＭＳ 明朝" w:hAnsi="ＭＳ 明朝" w:cs="ＭＳ 明朝" w:hint="eastAsia"/>
        </w:rPr>
        <w:t xml:space="preserve">　</w:t>
      </w:r>
      <w:r w:rsidR="00893AC5">
        <w:rPr>
          <w:rFonts w:ascii="ＭＳ 明朝" w:eastAsia="ＭＳ 明朝" w:hAnsi="ＭＳ 明朝" w:cs="ＭＳ 明朝" w:hint="eastAsia"/>
        </w:rPr>
        <w:t>入会は、会長の承認を得るものとする。</w:t>
      </w:r>
    </w:p>
    <w:p w:rsidR="00CD1B54" w:rsidRDefault="00893AC5" w:rsidP="00893AC5">
      <w:pPr>
        <w:pStyle w:val="a4"/>
        <w:adjustRightInd w:val="0"/>
        <w:snapToGrid w:val="0"/>
        <w:ind w:left="210" w:hanging="210"/>
      </w:pPr>
      <w:r>
        <w:t>３</w:t>
      </w:r>
      <w:r w:rsidR="00614A35">
        <w:t xml:space="preserve">　</w:t>
      </w:r>
      <w:r w:rsidR="00CD1B54">
        <w:t>会員は、</w:t>
      </w:r>
      <w:r w:rsidR="00694980">
        <w:t>役員を除き、</w:t>
      </w:r>
      <w:r w:rsidR="00CD1B54">
        <w:t>第４</w:t>
      </w:r>
      <w:r w:rsidR="00220B03">
        <w:t>３</w:t>
      </w:r>
      <w:r w:rsidR="00CD1B54">
        <w:t>条（部会の設置）に掲げる部会のいずれかに所属するものとする。</w:t>
      </w:r>
    </w:p>
    <w:p w:rsidR="00CD1B54" w:rsidRDefault="0015226F"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rPr>
        <w:t>※会員を個人及び団体としています。</w:t>
      </w:r>
    </w:p>
    <w:p w:rsidR="00E6424A" w:rsidRPr="00CD1B54" w:rsidRDefault="003810C7" w:rsidP="000F0C7F">
      <w:pPr>
        <w:pStyle w:val="a4"/>
        <w:snapToGrid w:val="0"/>
        <w:ind w:left="210" w:hanging="210"/>
      </w:pPr>
      <w:r>
        <w:t xml:space="preserve">　入会を会長承認として随時入会を可能としています。</w:t>
      </w:r>
    </w:p>
    <w:p w:rsidR="00C82F5E" w:rsidRDefault="00C82F5E" w:rsidP="000F0C7F">
      <w:pPr>
        <w:pStyle w:val="a4"/>
        <w:snapToGrid w:val="0"/>
        <w:ind w:left="210" w:hanging="210"/>
      </w:pPr>
    </w:p>
    <w:p w:rsidR="00CD1B54" w:rsidRDefault="00CD1B54" w:rsidP="000F0C7F">
      <w:pPr>
        <w:pStyle w:val="a4"/>
        <w:snapToGrid w:val="0"/>
        <w:ind w:left="210" w:hanging="210"/>
      </w:pPr>
      <w:r>
        <w:rPr>
          <w:rFonts w:hint="eastAsia"/>
        </w:rPr>
        <w:t>（会員の資格の喪失）</w:t>
      </w:r>
    </w:p>
    <w:p w:rsidR="00CD1B54" w:rsidRDefault="00CD1B54" w:rsidP="000F0C7F">
      <w:pPr>
        <w:pStyle w:val="a4"/>
        <w:snapToGrid w:val="0"/>
        <w:ind w:left="210" w:hanging="210"/>
      </w:pPr>
      <w:r>
        <w:rPr>
          <w:rFonts w:hint="eastAsia"/>
        </w:rPr>
        <w:t>第</w:t>
      </w:r>
      <w:r w:rsidR="00220B03">
        <w:rPr>
          <w:rFonts w:hint="eastAsia"/>
        </w:rPr>
        <w:t>８</w:t>
      </w:r>
      <w:r>
        <w:rPr>
          <w:rFonts w:hint="eastAsia"/>
        </w:rPr>
        <w:t>条　会員が次の各号の一に該当するに至ったときは、その資格を喪失する。</w:t>
      </w:r>
    </w:p>
    <w:p w:rsidR="00CD1B54" w:rsidRDefault="008B7CCB" w:rsidP="008B7CCB">
      <w:pPr>
        <w:pStyle w:val="a4"/>
        <w:snapToGrid w:val="0"/>
        <w:ind w:left="210" w:hanging="210"/>
      </w:pPr>
      <w:r>
        <w:rPr>
          <w:rFonts w:hint="eastAsia"/>
        </w:rPr>
        <w:t>（１）</w:t>
      </w:r>
      <w:r w:rsidR="00CD1B54">
        <w:rPr>
          <w:rFonts w:hint="eastAsia"/>
        </w:rPr>
        <w:t>退会届の提出をしたとき。</w:t>
      </w:r>
    </w:p>
    <w:p w:rsidR="00CD1B54" w:rsidRDefault="008B7CCB" w:rsidP="008B7CCB">
      <w:pPr>
        <w:pStyle w:val="a4"/>
        <w:snapToGrid w:val="0"/>
        <w:ind w:left="210" w:hanging="210"/>
      </w:pPr>
      <w:r>
        <w:rPr>
          <w:rFonts w:hint="eastAsia"/>
        </w:rPr>
        <w:t>（２）</w:t>
      </w:r>
      <w:r w:rsidR="00CD1B54">
        <w:rPr>
          <w:rFonts w:hint="eastAsia"/>
        </w:rPr>
        <w:t>本人が死亡したとき。</w:t>
      </w:r>
    </w:p>
    <w:p w:rsidR="00CD1B54" w:rsidRDefault="008B7CCB" w:rsidP="008B7CCB">
      <w:pPr>
        <w:pStyle w:val="a4"/>
        <w:snapToGrid w:val="0"/>
        <w:ind w:left="210" w:hanging="210"/>
      </w:pPr>
      <w:r>
        <w:rPr>
          <w:rFonts w:hint="eastAsia"/>
        </w:rPr>
        <w:t>（３）</w:t>
      </w:r>
      <w:r w:rsidR="0015226F">
        <w:rPr>
          <w:rFonts w:hint="eastAsia"/>
        </w:rPr>
        <w:t>会員である</w:t>
      </w:r>
      <w:r w:rsidRPr="008B7CCB">
        <w:rPr>
          <w:rFonts w:hint="eastAsia"/>
        </w:rPr>
        <w:t>団体</w:t>
      </w:r>
      <w:r>
        <w:rPr>
          <w:rFonts w:hint="eastAsia"/>
        </w:rPr>
        <w:t>が消滅したとき</w:t>
      </w:r>
      <w:r w:rsidR="00CD1B54">
        <w:rPr>
          <w:rFonts w:hint="eastAsia"/>
        </w:rPr>
        <w:t>。</w:t>
      </w:r>
    </w:p>
    <w:p w:rsidR="00CD1B54" w:rsidRDefault="008B7CCB" w:rsidP="008B7CCB">
      <w:pPr>
        <w:pStyle w:val="a4"/>
        <w:snapToGrid w:val="0"/>
        <w:ind w:left="210" w:hanging="210"/>
      </w:pPr>
      <w:r>
        <w:rPr>
          <w:rFonts w:hint="eastAsia"/>
        </w:rPr>
        <w:t>（４）</w:t>
      </w:r>
      <w:r w:rsidR="00CD1B54">
        <w:rPr>
          <w:rFonts w:hint="eastAsia"/>
        </w:rPr>
        <w:t>除名されたとき。</w:t>
      </w:r>
    </w:p>
    <w:p w:rsidR="00CD1B54" w:rsidRDefault="00CD1B54" w:rsidP="000F0C7F">
      <w:pPr>
        <w:pStyle w:val="a4"/>
        <w:snapToGrid w:val="0"/>
        <w:ind w:left="210" w:hanging="210"/>
      </w:pPr>
    </w:p>
    <w:p w:rsidR="00CD1B54" w:rsidRDefault="00CD1B54" w:rsidP="000F0C7F">
      <w:pPr>
        <w:pStyle w:val="a4"/>
        <w:snapToGrid w:val="0"/>
        <w:ind w:left="210" w:hanging="210"/>
      </w:pPr>
      <w:r>
        <w:rPr>
          <w:rFonts w:hint="eastAsia"/>
        </w:rPr>
        <w:t>（退会）</w:t>
      </w:r>
    </w:p>
    <w:p w:rsidR="00CD1B54" w:rsidRDefault="00CD1B54" w:rsidP="00211723">
      <w:pPr>
        <w:pStyle w:val="a4"/>
        <w:adjustRightInd w:val="0"/>
        <w:snapToGrid w:val="0"/>
        <w:ind w:left="210" w:hanging="210"/>
      </w:pPr>
      <w:r>
        <w:rPr>
          <w:rFonts w:hint="eastAsia"/>
        </w:rPr>
        <w:t>第</w:t>
      </w:r>
      <w:r w:rsidR="00220B03">
        <w:rPr>
          <w:rFonts w:hint="eastAsia"/>
        </w:rPr>
        <w:t>９</w:t>
      </w:r>
      <w:r>
        <w:rPr>
          <w:rFonts w:hint="eastAsia"/>
        </w:rPr>
        <w:t>条　会員は、</w:t>
      </w:r>
      <w:r w:rsidR="008B7CCB">
        <w:rPr>
          <w:rFonts w:hint="eastAsia"/>
        </w:rPr>
        <w:t>会長</w:t>
      </w:r>
      <w:r>
        <w:rPr>
          <w:rFonts w:hint="eastAsia"/>
        </w:rPr>
        <w:t>が別に定める退会届を</w:t>
      </w:r>
      <w:r w:rsidR="008B7CCB">
        <w:rPr>
          <w:rFonts w:hint="eastAsia"/>
        </w:rPr>
        <w:t>会長</w:t>
      </w:r>
      <w:r>
        <w:rPr>
          <w:rFonts w:hint="eastAsia"/>
        </w:rPr>
        <w:t>に提出して、任意に退会することができる。</w:t>
      </w:r>
    </w:p>
    <w:p w:rsidR="00CD1B54" w:rsidRPr="00220B03" w:rsidRDefault="00CD1B54" w:rsidP="000F0C7F">
      <w:pPr>
        <w:pStyle w:val="a4"/>
        <w:snapToGrid w:val="0"/>
        <w:ind w:left="210" w:hanging="210"/>
      </w:pPr>
    </w:p>
    <w:p w:rsidR="00CD1B54" w:rsidRDefault="00CD1B54" w:rsidP="000F0C7F">
      <w:pPr>
        <w:pStyle w:val="a4"/>
        <w:snapToGrid w:val="0"/>
        <w:ind w:left="210" w:hanging="210"/>
      </w:pPr>
      <w:r>
        <w:rPr>
          <w:rFonts w:hint="eastAsia"/>
        </w:rPr>
        <w:t>（除名）</w:t>
      </w:r>
    </w:p>
    <w:p w:rsidR="00CD1B54" w:rsidRDefault="00CD1B54" w:rsidP="00211723">
      <w:pPr>
        <w:pStyle w:val="a4"/>
        <w:adjustRightInd w:val="0"/>
        <w:snapToGrid w:val="0"/>
        <w:ind w:left="210" w:hanging="210"/>
      </w:pPr>
      <w:r>
        <w:rPr>
          <w:rFonts w:hint="eastAsia"/>
        </w:rPr>
        <w:t>第</w:t>
      </w:r>
      <w:r w:rsidR="00694980">
        <w:rPr>
          <w:rFonts w:hint="eastAsia"/>
        </w:rPr>
        <w:t>１</w:t>
      </w:r>
      <w:r w:rsidR="00220B03">
        <w:rPr>
          <w:rFonts w:hint="eastAsia"/>
        </w:rPr>
        <w:t>０</w:t>
      </w:r>
      <w:r>
        <w:rPr>
          <w:rFonts w:hint="eastAsia"/>
        </w:rPr>
        <w:t>条　会員が次の各号の一に該当するに至ったときは、総会の議決により、これを除名することができる。この場合、その会員に対し、議決の前に弁明の機会を与えなければならない。</w:t>
      </w:r>
    </w:p>
    <w:p w:rsidR="00CD1B54" w:rsidRDefault="008B7CCB" w:rsidP="000F0C7F">
      <w:pPr>
        <w:pStyle w:val="a4"/>
        <w:snapToGrid w:val="0"/>
        <w:ind w:left="210" w:hanging="210"/>
      </w:pPr>
      <w:r>
        <w:rPr>
          <w:rFonts w:hint="eastAsia"/>
        </w:rPr>
        <w:t>（１）</w:t>
      </w:r>
      <w:r w:rsidR="00CD1B54">
        <w:rPr>
          <w:rFonts w:hint="eastAsia"/>
        </w:rPr>
        <w:t>この</w:t>
      </w:r>
      <w:r w:rsidR="001876A1">
        <w:rPr>
          <w:rFonts w:hint="eastAsia"/>
        </w:rPr>
        <w:t>規約</w:t>
      </w:r>
      <w:r w:rsidR="00CD1B54">
        <w:rPr>
          <w:rFonts w:hint="eastAsia"/>
        </w:rPr>
        <w:t>等に違反したとき。</w:t>
      </w:r>
    </w:p>
    <w:p w:rsidR="00CD1B54" w:rsidRDefault="008B7CCB" w:rsidP="000F0C7F">
      <w:pPr>
        <w:pStyle w:val="a4"/>
        <w:snapToGrid w:val="0"/>
        <w:ind w:left="210" w:hanging="210"/>
      </w:pPr>
      <w:r>
        <w:rPr>
          <w:rFonts w:hint="eastAsia"/>
        </w:rPr>
        <w:t>（２）協議会</w:t>
      </w:r>
      <w:r w:rsidR="00CD1B54">
        <w:rPr>
          <w:rFonts w:hint="eastAsia"/>
        </w:rPr>
        <w:t>の名誉を傷つけ、又は目的に反する行為をしたとき。</w:t>
      </w:r>
    </w:p>
    <w:p w:rsidR="00CD1B54" w:rsidRDefault="00153E65"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rPr>
        <w:t>※</w:t>
      </w:r>
      <w:r w:rsidR="00220B03">
        <w:rPr>
          <w:rFonts w:ascii="ＭＳ 明朝" w:eastAsia="ＭＳ 明朝" w:hAnsi="ＭＳ 明朝" w:cs="ＭＳ 明朝"/>
        </w:rPr>
        <w:t>草案では、</w:t>
      </w:r>
      <w:r>
        <w:rPr>
          <w:rFonts w:ascii="ＭＳ 明朝" w:eastAsia="ＭＳ 明朝" w:hAnsi="ＭＳ 明朝" w:cs="ＭＳ 明朝"/>
        </w:rPr>
        <w:t>除名は総会の議決としていますが、運営委員会、役員会とすることも可能です。</w:t>
      </w:r>
    </w:p>
    <w:p w:rsidR="00602B0A" w:rsidRPr="00220B03" w:rsidRDefault="00602B0A" w:rsidP="000F0C7F">
      <w:pPr>
        <w:pStyle w:val="a4"/>
        <w:snapToGrid w:val="0"/>
        <w:ind w:left="210" w:hanging="210"/>
      </w:pPr>
    </w:p>
    <w:p w:rsidR="004773B2" w:rsidRDefault="004773B2" w:rsidP="000F0C7F">
      <w:pPr>
        <w:pStyle w:val="a4"/>
        <w:snapToGrid w:val="0"/>
        <w:ind w:left="210" w:hanging="210"/>
        <w:jc w:val="center"/>
      </w:pPr>
      <w:r>
        <w:t>第</w:t>
      </w:r>
      <w:r w:rsidR="00EB3BC4">
        <w:t>４</w:t>
      </w:r>
      <w:r>
        <w:t>章</w:t>
      </w:r>
      <w:r w:rsidR="006A25CF">
        <w:t xml:space="preserve">　役員</w:t>
      </w:r>
    </w:p>
    <w:p w:rsidR="003C1B72" w:rsidRDefault="003C1B72" w:rsidP="000F0C7F">
      <w:pPr>
        <w:pStyle w:val="a4"/>
        <w:snapToGrid w:val="0"/>
        <w:ind w:left="210" w:hanging="210"/>
      </w:pPr>
    </w:p>
    <w:p w:rsidR="004773B2" w:rsidRDefault="004773B2" w:rsidP="000F0C7F">
      <w:pPr>
        <w:pStyle w:val="a4"/>
        <w:snapToGrid w:val="0"/>
        <w:ind w:left="210" w:hanging="210"/>
      </w:pPr>
      <w:r>
        <w:lastRenderedPageBreak/>
        <w:t>（役員の選任）</w:t>
      </w:r>
    </w:p>
    <w:p w:rsidR="004773B2" w:rsidRDefault="00975A0D" w:rsidP="000F0C7F">
      <w:pPr>
        <w:pStyle w:val="a4"/>
        <w:snapToGrid w:val="0"/>
        <w:ind w:leftChars="7" w:left="114" w:hangingChars="47" w:hanging="99"/>
      </w:pPr>
      <w:r>
        <w:t>第</w:t>
      </w:r>
      <w:r w:rsidR="00694980">
        <w:t>１</w:t>
      </w:r>
      <w:r w:rsidR="00220B03">
        <w:t>１</w:t>
      </w:r>
      <w:r>
        <w:t xml:space="preserve">条　</w:t>
      </w:r>
      <w:r w:rsidR="004773B2">
        <w:t>協議会に次の役員を置く。</w:t>
      </w:r>
    </w:p>
    <w:p w:rsidR="004773B2" w:rsidRDefault="00751E42" w:rsidP="000F0C7F">
      <w:pPr>
        <w:pStyle w:val="a4"/>
        <w:snapToGrid w:val="0"/>
        <w:ind w:left="210" w:hanging="210"/>
      </w:pPr>
      <w:r>
        <w:t>（１）会長</w:t>
      </w:r>
      <w:r w:rsidR="004773B2">
        <w:t>１名</w:t>
      </w:r>
    </w:p>
    <w:p w:rsidR="004773B2" w:rsidRDefault="00751E42" w:rsidP="000F0C7F">
      <w:pPr>
        <w:pStyle w:val="a4"/>
        <w:snapToGrid w:val="0"/>
        <w:ind w:left="210" w:hanging="210"/>
      </w:pPr>
      <w:r>
        <w:t>（２）副会長</w:t>
      </w:r>
      <w:r w:rsidR="004773B2">
        <w:t>２名</w:t>
      </w:r>
    </w:p>
    <w:p w:rsidR="004773B2" w:rsidRDefault="004773B2" w:rsidP="000F0C7F">
      <w:pPr>
        <w:pStyle w:val="a4"/>
        <w:snapToGrid w:val="0"/>
        <w:ind w:left="210" w:hanging="210"/>
      </w:pPr>
      <w:r>
        <w:t>（３）事務</w:t>
      </w:r>
      <w:r w:rsidR="00751E42">
        <w:t>局長</w:t>
      </w:r>
      <w:r>
        <w:t>１名</w:t>
      </w:r>
    </w:p>
    <w:p w:rsidR="00D124DF" w:rsidRDefault="00D124DF" w:rsidP="000F0C7F">
      <w:pPr>
        <w:pStyle w:val="a4"/>
        <w:snapToGrid w:val="0"/>
        <w:ind w:left="210" w:hanging="210"/>
      </w:pPr>
      <w:r>
        <w:rPr>
          <w:rFonts w:hint="eastAsia"/>
        </w:rPr>
        <w:t>（４）</w:t>
      </w:r>
      <w:r w:rsidR="003810C7">
        <w:t>会計１名</w:t>
      </w:r>
    </w:p>
    <w:p w:rsidR="004773B2" w:rsidRDefault="004773B2" w:rsidP="000F0C7F">
      <w:pPr>
        <w:pStyle w:val="a4"/>
        <w:snapToGrid w:val="0"/>
        <w:ind w:left="210" w:hanging="210"/>
      </w:pPr>
      <w:r>
        <w:t>（</w:t>
      </w:r>
      <w:r w:rsidR="00D124DF">
        <w:t>５</w:t>
      </w:r>
      <w:r>
        <w:t>）</w:t>
      </w:r>
      <w:r w:rsidR="003810C7">
        <w:t>部</w:t>
      </w:r>
      <w:r w:rsidR="00751E42">
        <w:t>会長</w:t>
      </w:r>
      <w:r w:rsidR="003810C7">
        <w:t>４名</w:t>
      </w:r>
    </w:p>
    <w:p w:rsidR="004773B2" w:rsidRDefault="004773B2" w:rsidP="000F0C7F">
      <w:pPr>
        <w:pStyle w:val="a4"/>
        <w:snapToGrid w:val="0"/>
        <w:ind w:left="210" w:hanging="210"/>
      </w:pPr>
      <w:r>
        <w:t>（</w:t>
      </w:r>
      <w:r w:rsidR="00D124DF">
        <w:t>６</w:t>
      </w:r>
      <w:r>
        <w:t>）</w:t>
      </w:r>
      <w:r w:rsidR="003810C7">
        <w:t>監事２名</w:t>
      </w:r>
    </w:p>
    <w:p w:rsidR="004773B2" w:rsidRDefault="004773B2" w:rsidP="000F0C7F">
      <w:pPr>
        <w:pStyle w:val="a4"/>
        <w:snapToGrid w:val="0"/>
        <w:ind w:left="210" w:hanging="210"/>
        <w:rPr>
          <w:rFonts w:ascii="ＭＳ 明朝" w:eastAsia="ＭＳ 明朝" w:hAnsi="ＭＳ 明朝" w:cs="ＭＳ 明朝"/>
        </w:rPr>
      </w:pPr>
      <w:r>
        <w:t>２</w:t>
      </w:r>
      <w:r w:rsidR="00C82F5E">
        <w:t xml:space="preserve">　</w:t>
      </w:r>
      <w:r>
        <w:t>部</w:t>
      </w:r>
      <w:r w:rsidR="00751E42">
        <w:t>会長</w:t>
      </w:r>
      <w:r w:rsidRPr="004773B2">
        <w:rPr>
          <w:rFonts w:ascii="ＭＳ 明朝" w:eastAsia="ＭＳ 明朝" w:hAnsi="ＭＳ 明朝" w:cs="ＭＳ 明朝" w:hint="eastAsia"/>
        </w:rPr>
        <w:t>を除く役員は、総会において選任する。</w:t>
      </w:r>
    </w:p>
    <w:p w:rsidR="00EA2746" w:rsidRDefault="00EA2746"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hint="eastAsia"/>
        </w:rPr>
        <w:t xml:space="preserve">３　</w:t>
      </w:r>
      <w:r w:rsidRPr="00EA2746">
        <w:rPr>
          <w:rFonts w:ascii="ＭＳ 明朝" w:eastAsia="ＭＳ 明朝" w:hAnsi="ＭＳ 明朝" w:cs="ＭＳ 明朝" w:hint="eastAsia"/>
        </w:rPr>
        <w:t>監事は、他の役員 及び第</w:t>
      </w:r>
      <w:r>
        <w:rPr>
          <w:rFonts w:ascii="ＭＳ 明朝" w:eastAsia="ＭＳ 明朝" w:hAnsi="ＭＳ 明朝" w:cs="ＭＳ 明朝" w:hint="eastAsia"/>
        </w:rPr>
        <w:t>１</w:t>
      </w:r>
      <w:r w:rsidR="00D07DFB">
        <w:rPr>
          <w:rFonts w:ascii="ＭＳ 明朝" w:eastAsia="ＭＳ 明朝" w:hAnsi="ＭＳ 明朝" w:cs="ＭＳ 明朝" w:hint="eastAsia"/>
        </w:rPr>
        <w:t>８</w:t>
      </w:r>
      <w:r w:rsidRPr="00EA2746">
        <w:rPr>
          <w:rFonts w:ascii="ＭＳ 明朝" w:eastAsia="ＭＳ 明朝" w:hAnsi="ＭＳ 明朝" w:cs="ＭＳ 明朝" w:hint="eastAsia"/>
        </w:rPr>
        <w:t>条</w:t>
      </w:r>
      <w:r w:rsidR="003810C7">
        <w:rPr>
          <w:rFonts w:ascii="ＭＳ 明朝" w:eastAsia="ＭＳ 明朝" w:hAnsi="ＭＳ 明朝" w:cs="ＭＳ 明朝" w:hint="eastAsia"/>
        </w:rPr>
        <w:t>（総会の構成）</w:t>
      </w:r>
      <w:r w:rsidRPr="00EA2746">
        <w:rPr>
          <w:rFonts w:ascii="ＭＳ 明朝" w:eastAsia="ＭＳ 明朝" w:hAnsi="ＭＳ 明朝" w:cs="ＭＳ 明朝" w:hint="eastAsia"/>
        </w:rPr>
        <w:t>に規定する代議員を兼ねることはできない。</w:t>
      </w:r>
    </w:p>
    <w:p w:rsidR="003C1B72" w:rsidRDefault="003C1B72" w:rsidP="000F0C7F">
      <w:pPr>
        <w:pStyle w:val="a4"/>
        <w:snapToGrid w:val="0"/>
        <w:ind w:left="210" w:hanging="210"/>
      </w:pPr>
    </w:p>
    <w:p w:rsidR="004773B2" w:rsidRDefault="004773B2" w:rsidP="000F0C7F">
      <w:pPr>
        <w:pStyle w:val="a4"/>
        <w:snapToGrid w:val="0"/>
        <w:ind w:left="210" w:hanging="210"/>
      </w:pPr>
      <w:r>
        <w:t>（役員の任務）</w:t>
      </w:r>
    </w:p>
    <w:p w:rsidR="004773B2" w:rsidRDefault="00975A0D" w:rsidP="000F0C7F">
      <w:pPr>
        <w:pStyle w:val="a4"/>
        <w:snapToGrid w:val="0"/>
        <w:ind w:left="210" w:hanging="210"/>
        <w:rPr>
          <w:rFonts w:ascii="ＭＳ 明朝" w:eastAsia="ＭＳ 明朝" w:hAnsi="ＭＳ 明朝" w:cs="ＭＳ 明朝"/>
        </w:rPr>
      </w:pPr>
      <w:r>
        <w:t>第１</w:t>
      </w:r>
      <w:r w:rsidR="00220B03">
        <w:t>２</w:t>
      </w:r>
      <w:r>
        <w:t>条</w:t>
      </w:r>
      <w:r w:rsidR="00080CA0">
        <w:t xml:space="preserve">　</w:t>
      </w:r>
      <w:r w:rsidR="00751E42">
        <w:t>会長</w:t>
      </w:r>
      <w:r w:rsidR="004773B2" w:rsidRPr="004773B2">
        <w:rPr>
          <w:rFonts w:ascii="ＭＳ 明朝" w:eastAsia="ＭＳ 明朝" w:hAnsi="ＭＳ 明朝" w:cs="ＭＳ 明朝" w:hint="eastAsia"/>
        </w:rPr>
        <w:t>は、協議会を代表し、会務を統括する。</w:t>
      </w:r>
    </w:p>
    <w:p w:rsidR="004773B2" w:rsidRDefault="004773B2" w:rsidP="000F0C7F">
      <w:pPr>
        <w:pStyle w:val="a4"/>
        <w:snapToGrid w:val="0"/>
        <w:ind w:left="210" w:hanging="210"/>
        <w:rPr>
          <w:rFonts w:ascii="ＭＳ 明朝" w:eastAsia="ＭＳ 明朝" w:hAnsi="ＭＳ 明朝" w:cs="ＭＳ 明朝"/>
        </w:rPr>
      </w:pPr>
      <w:r>
        <w:t>２</w:t>
      </w:r>
      <w:r w:rsidR="00614A35">
        <w:t xml:space="preserve">　</w:t>
      </w:r>
      <w:r>
        <w:t>副</w:t>
      </w:r>
      <w:r w:rsidR="00751E42">
        <w:t>会長</w:t>
      </w:r>
      <w:r w:rsidRPr="004773B2">
        <w:rPr>
          <w:rFonts w:ascii="ＭＳ 明朝" w:eastAsia="ＭＳ 明朝" w:hAnsi="ＭＳ 明朝" w:cs="ＭＳ 明朝" w:hint="eastAsia"/>
        </w:rPr>
        <w:t>は、</w:t>
      </w:r>
      <w:r w:rsidR="00751E42">
        <w:rPr>
          <w:rFonts w:ascii="ＭＳ 明朝" w:eastAsia="ＭＳ 明朝" w:hAnsi="ＭＳ 明朝" w:cs="ＭＳ 明朝" w:hint="eastAsia"/>
        </w:rPr>
        <w:t>会長</w:t>
      </w:r>
      <w:r w:rsidRPr="004773B2">
        <w:rPr>
          <w:rFonts w:ascii="ＭＳ 明朝" w:eastAsia="ＭＳ 明朝" w:hAnsi="ＭＳ 明朝" w:cs="ＭＳ 明朝" w:hint="eastAsia"/>
        </w:rPr>
        <w:t>を補佐し、</w:t>
      </w:r>
      <w:r w:rsidR="00751E42">
        <w:rPr>
          <w:rFonts w:ascii="ＭＳ 明朝" w:eastAsia="ＭＳ 明朝" w:hAnsi="ＭＳ 明朝" w:cs="ＭＳ 明朝" w:hint="eastAsia"/>
        </w:rPr>
        <w:t>会長</w:t>
      </w:r>
      <w:r w:rsidRPr="004773B2">
        <w:rPr>
          <w:rFonts w:ascii="ＭＳ 明朝" w:eastAsia="ＭＳ 明朝" w:hAnsi="ＭＳ 明朝" w:cs="ＭＳ 明朝" w:hint="eastAsia"/>
        </w:rPr>
        <w:t>に事故があるときは、その職務を</w:t>
      </w:r>
      <w:r w:rsidR="00AF306D">
        <w:rPr>
          <w:rFonts w:ascii="ＭＳ 明朝" w:eastAsia="ＭＳ 明朝" w:hAnsi="ＭＳ 明朝" w:cs="ＭＳ 明朝" w:hint="eastAsia"/>
        </w:rPr>
        <w:t>代行</w:t>
      </w:r>
      <w:r w:rsidRPr="004773B2">
        <w:rPr>
          <w:rFonts w:ascii="ＭＳ 明朝" w:eastAsia="ＭＳ 明朝" w:hAnsi="ＭＳ 明朝" w:cs="ＭＳ 明朝" w:hint="eastAsia"/>
        </w:rPr>
        <w:t>する。</w:t>
      </w:r>
    </w:p>
    <w:p w:rsidR="004773B2" w:rsidRDefault="004773B2" w:rsidP="000F0C7F">
      <w:pPr>
        <w:pStyle w:val="a4"/>
        <w:snapToGrid w:val="0"/>
        <w:ind w:left="210" w:hanging="210"/>
        <w:rPr>
          <w:rFonts w:ascii="ＭＳ 明朝" w:eastAsia="ＭＳ 明朝" w:hAnsi="ＭＳ 明朝" w:cs="ＭＳ 明朝"/>
        </w:rPr>
      </w:pPr>
      <w:r>
        <w:t>３</w:t>
      </w:r>
      <w:r w:rsidR="00614A35">
        <w:t xml:space="preserve">　</w:t>
      </w:r>
      <w:r>
        <w:t>事務</w:t>
      </w:r>
      <w:r w:rsidR="00751E42">
        <w:t>局長</w:t>
      </w:r>
      <w:r w:rsidRPr="004773B2">
        <w:rPr>
          <w:rFonts w:ascii="ＭＳ 明朝" w:eastAsia="ＭＳ 明朝" w:hAnsi="ＭＳ 明朝" w:cs="ＭＳ 明朝" w:hint="eastAsia"/>
        </w:rPr>
        <w:t>は、協議会の事務局を総括する。</w:t>
      </w:r>
    </w:p>
    <w:p w:rsidR="004773B2" w:rsidRDefault="001A47BA" w:rsidP="000F0C7F">
      <w:pPr>
        <w:pStyle w:val="a4"/>
        <w:snapToGrid w:val="0"/>
        <w:ind w:left="210" w:hanging="210"/>
      </w:pPr>
      <w:r>
        <w:t>４</w:t>
      </w:r>
      <w:r w:rsidR="00614A35">
        <w:t xml:space="preserve">　</w:t>
      </w:r>
      <w:r w:rsidR="004773B2">
        <w:t>会計は、協議会の会計を担当する。</w:t>
      </w:r>
    </w:p>
    <w:p w:rsidR="004773B2" w:rsidRDefault="001A47BA" w:rsidP="000F0C7F">
      <w:pPr>
        <w:pStyle w:val="a4"/>
        <w:snapToGrid w:val="0"/>
        <w:ind w:left="210" w:hanging="210"/>
        <w:rPr>
          <w:rFonts w:ascii="ＭＳ 明朝" w:eastAsia="ＭＳ 明朝" w:hAnsi="ＭＳ 明朝" w:cs="ＭＳ 明朝"/>
        </w:rPr>
      </w:pPr>
      <w:r>
        <w:t>５</w:t>
      </w:r>
      <w:r w:rsidR="00614A35">
        <w:t xml:space="preserve">　</w:t>
      </w:r>
      <w:r w:rsidR="004773B2">
        <w:t>部</w:t>
      </w:r>
      <w:r w:rsidR="00751E42">
        <w:t>会長</w:t>
      </w:r>
      <w:r w:rsidR="004773B2" w:rsidRPr="004773B2">
        <w:rPr>
          <w:rFonts w:ascii="ＭＳ 明朝" w:eastAsia="ＭＳ 明朝" w:hAnsi="ＭＳ 明朝" w:cs="ＭＳ 明朝" w:hint="eastAsia"/>
        </w:rPr>
        <w:t>は、担当する部を総括し、事業の企画・運営を</w:t>
      </w:r>
      <w:r w:rsidR="00751E42">
        <w:rPr>
          <w:rFonts w:ascii="ＭＳ 明朝" w:eastAsia="ＭＳ 明朝" w:hAnsi="ＭＳ 明朝" w:cs="ＭＳ 明朝" w:hint="eastAsia"/>
        </w:rPr>
        <w:t>行う</w:t>
      </w:r>
      <w:r w:rsidR="004773B2" w:rsidRPr="004773B2">
        <w:rPr>
          <w:rFonts w:ascii="ＭＳ 明朝" w:eastAsia="ＭＳ 明朝" w:hAnsi="ＭＳ 明朝" w:cs="ＭＳ 明朝" w:hint="eastAsia"/>
        </w:rPr>
        <w:t>。</w:t>
      </w:r>
      <w:r w:rsidR="00AF306D">
        <w:rPr>
          <w:rFonts w:ascii="ＭＳ 明朝" w:eastAsia="ＭＳ 明朝" w:hAnsi="ＭＳ 明朝" w:cs="ＭＳ 明朝" w:hint="eastAsia"/>
        </w:rPr>
        <w:t>また、部会の事業を役員へ報告するとともに、各種施策を建議、実施する。</w:t>
      </w:r>
    </w:p>
    <w:p w:rsidR="004773B2" w:rsidRDefault="001A47BA" w:rsidP="000F0C7F">
      <w:pPr>
        <w:pStyle w:val="a4"/>
        <w:snapToGrid w:val="0"/>
        <w:ind w:left="210" w:hanging="210"/>
      </w:pPr>
      <w:r>
        <w:t>６</w:t>
      </w:r>
      <w:r w:rsidR="00614A35">
        <w:t xml:space="preserve">　</w:t>
      </w:r>
      <w:r w:rsidR="004773B2">
        <w:t>監事は、協議会の会計及び事業を監査し、総会に監査報告する。</w:t>
      </w:r>
    </w:p>
    <w:p w:rsidR="003C1B72" w:rsidRPr="007B7AD1" w:rsidRDefault="003C1B72" w:rsidP="000F0C7F">
      <w:pPr>
        <w:pStyle w:val="a4"/>
        <w:snapToGrid w:val="0"/>
        <w:ind w:left="210" w:hanging="210"/>
      </w:pPr>
    </w:p>
    <w:p w:rsidR="004773B2" w:rsidRDefault="004773B2" w:rsidP="000F0C7F">
      <w:pPr>
        <w:pStyle w:val="a4"/>
        <w:snapToGrid w:val="0"/>
        <w:ind w:left="210" w:hanging="210"/>
      </w:pPr>
      <w:r>
        <w:t>（役員の任期）</w:t>
      </w:r>
    </w:p>
    <w:p w:rsidR="004773B2" w:rsidRDefault="00975A0D" w:rsidP="000F0C7F">
      <w:pPr>
        <w:pStyle w:val="a4"/>
        <w:snapToGrid w:val="0"/>
        <w:ind w:leftChars="5" w:left="109" w:hangingChars="47" w:hanging="99"/>
      </w:pPr>
      <w:r>
        <w:t>第１</w:t>
      </w:r>
      <w:r w:rsidR="00220B03">
        <w:t>３</w:t>
      </w:r>
      <w:r>
        <w:t xml:space="preserve">条　</w:t>
      </w:r>
      <w:r w:rsidR="004773B2">
        <w:t>役員の任期は２年とする。ただし、再任は妨げない。</w:t>
      </w:r>
    </w:p>
    <w:p w:rsidR="004773B2" w:rsidRDefault="004773B2" w:rsidP="000F0C7F">
      <w:pPr>
        <w:pStyle w:val="a4"/>
        <w:snapToGrid w:val="0"/>
        <w:ind w:left="210" w:hanging="210"/>
      </w:pPr>
      <w:r>
        <w:t>２</w:t>
      </w:r>
      <w:r w:rsidR="00614A35">
        <w:t xml:space="preserve">　</w:t>
      </w:r>
      <w:r>
        <w:t>前項の規定にかかわらず、任期終了後においても、後任者が選任されるまで在任する。</w:t>
      </w:r>
    </w:p>
    <w:p w:rsidR="004773B2" w:rsidRDefault="004773B2" w:rsidP="000F0C7F">
      <w:pPr>
        <w:pStyle w:val="a4"/>
        <w:snapToGrid w:val="0"/>
        <w:ind w:left="210" w:hanging="210"/>
        <w:rPr>
          <w:rFonts w:ascii="ＭＳ 明朝" w:eastAsia="ＭＳ 明朝" w:hAnsi="ＭＳ 明朝" w:cs="ＭＳ 明朝"/>
        </w:rPr>
      </w:pPr>
      <w:r>
        <w:t>３</w:t>
      </w:r>
      <w:r w:rsidR="00614A35">
        <w:t xml:space="preserve">　</w:t>
      </w:r>
      <w:r w:rsidR="00751E42">
        <w:t>欠員</w:t>
      </w:r>
      <w:r w:rsidRPr="004773B2">
        <w:rPr>
          <w:rFonts w:ascii="ＭＳ 明朝" w:eastAsia="ＭＳ 明朝" w:hAnsi="ＭＳ 明朝" w:cs="ＭＳ 明朝" w:hint="eastAsia"/>
        </w:rPr>
        <w:t>により選出された役員の任期は、前任者の残任期間とする。</w:t>
      </w:r>
    </w:p>
    <w:p w:rsidR="003C1B72" w:rsidRDefault="003C1B72" w:rsidP="000F0C7F">
      <w:pPr>
        <w:pStyle w:val="a4"/>
        <w:snapToGrid w:val="0"/>
        <w:ind w:left="210" w:hanging="210"/>
      </w:pPr>
    </w:p>
    <w:p w:rsidR="004773B2" w:rsidRDefault="004773B2" w:rsidP="00C65E1B">
      <w:pPr>
        <w:pStyle w:val="a4"/>
        <w:snapToGrid w:val="0"/>
        <w:ind w:leftChars="100" w:left="420" w:hanging="210"/>
        <w:jc w:val="center"/>
      </w:pPr>
      <w:r>
        <w:t>第</w:t>
      </w:r>
      <w:r w:rsidR="00EB3BC4">
        <w:t>５</w:t>
      </w:r>
      <w:r>
        <w:t>章</w:t>
      </w:r>
      <w:r w:rsidR="006A25CF">
        <w:t xml:space="preserve">　</w:t>
      </w:r>
      <w:r>
        <w:t>顧問</w:t>
      </w:r>
    </w:p>
    <w:p w:rsidR="003C1B72" w:rsidRDefault="003C1B72" w:rsidP="000F0C7F">
      <w:pPr>
        <w:pStyle w:val="a4"/>
        <w:snapToGrid w:val="0"/>
        <w:ind w:left="210" w:hanging="210"/>
      </w:pPr>
    </w:p>
    <w:p w:rsidR="004773B2" w:rsidRDefault="004773B2" w:rsidP="000F0C7F">
      <w:pPr>
        <w:pStyle w:val="a4"/>
        <w:snapToGrid w:val="0"/>
        <w:ind w:left="210" w:hanging="210"/>
      </w:pPr>
      <w:r>
        <w:t>（顧問）</w:t>
      </w:r>
    </w:p>
    <w:p w:rsidR="004773B2" w:rsidRDefault="00975A0D" w:rsidP="000F0C7F">
      <w:pPr>
        <w:pStyle w:val="a4"/>
        <w:snapToGrid w:val="0"/>
        <w:ind w:leftChars="9" w:left="118" w:hangingChars="47" w:hanging="99"/>
      </w:pPr>
      <w:r>
        <w:t>第１</w:t>
      </w:r>
      <w:r w:rsidR="00220B03">
        <w:t>４</w:t>
      </w:r>
      <w:r>
        <w:t xml:space="preserve">条　</w:t>
      </w:r>
      <w:r w:rsidR="004773B2">
        <w:t>協議会に顧問を置くことができる。</w:t>
      </w:r>
    </w:p>
    <w:p w:rsidR="004773B2" w:rsidRDefault="004773B2" w:rsidP="000F0C7F">
      <w:pPr>
        <w:pStyle w:val="a4"/>
        <w:snapToGrid w:val="0"/>
        <w:ind w:left="210" w:hanging="210"/>
        <w:rPr>
          <w:rFonts w:ascii="ＭＳ 明朝" w:eastAsia="ＭＳ 明朝" w:hAnsi="ＭＳ 明朝" w:cs="ＭＳ 明朝"/>
        </w:rPr>
      </w:pPr>
      <w:r>
        <w:t>２</w:t>
      </w:r>
      <w:r w:rsidR="00614A35">
        <w:t xml:space="preserve">　</w:t>
      </w:r>
      <w:r>
        <w:t>顧問は、総会の同意を経て</w:t>
      </w:r>
      <w:r w:rsidR="00751E42">
        <w:t>会長</w:t>
      </w:r>
      <w:r w:rsidRPr="004773B2">
        <w:rPr>
          <w:rFonts w:ascii="ＭＳ 明朝" w:eastAsia="ＭＳ 明朝" w:hAnsi="ＭＳ 明朝" w:cs="ＭＳ 明朝" w:hint="eastAsia"/>
        </w:rPr>
        <w:t>が委嘱する。</w:t>
      </w:r>
    </w:p>
    <w:p w:rsidR="004773B2" w:rsidRDefault="004773B2" w:rsidP="000F0C7F">
      <w:pPr>
        <w:pStyle w:val="a4"/>
        <w:snapToGrid w:val="0"/>
        <w:ind w:left="210" w:hanging="210"/>
        <w:rPr>
          <w:rFonts w:ascii="ＭＳ 明朝" w:eastAsia="ＭＳ 明朝" w:hAnsi="ＭＳ 明朝" w:cs="ＭＳ 明朝"/>
        </w:rPr>
      </w:pPr>
      <w:r>
        <w:t>３</w:t>
      </w:r>
      <w:r w:rsidR="001A47BA">
        <w:t xml:space="preserve">　</w:t>
      </w:r>
      <w:r>
        <w:t>顧問は、会議に出席して</w:t>
      </w:r>
      <w:r w:rsidR="00751E42">
        <w:t>意見</w:t>
      </w:r>
      <w:r w:rsidRPr="004773B2">
        <w:rPr>
          <w:rFonts w:ascii="ＭＳ 明朝" w:eastAsia="ＭＳ 明朝" w:hAnsi="ＭＳ 明朝" w:cs="ＭＳ 明朝" w:hint="eastAsia"/>
        </w:rPr>
        <w:t>を述べることができる。</w:t>
      </w:r>
    </w:p>
    <w:p w:rsidR="00E85836" w:rsidRPr="00E85836" w:rsidRDefault="00E85836" w:rsidP="000F0C7F">
      <w:pPr>
        <w:pStyle w:val="a4"/>
        <w:snapToGrid w:val="0"/>
        <w:ind w:left="210" w:hanging="210"/>
      </w:pPr>
    </w:p>
    <w:p w:rsidR="004773B2" w:rsidRDefault="004773B2" w:rsidP="000F0C7F">
      <w:pPr>
        <w:pStyle w:val="a4"/>
        <w:snapToGrid w:val="0"/>
        <w:ind w:left="210" w:hanging="210"/>
        <w:jc w:val="center"/>
      </w:pPr>
      <w:r>
        <w:t>第</w:t>
      </w:r>
      <w:r w:rsidR="00EB3BC4">
        <w:t>６</w:t>
      </w:r>
      <w:r>
        <w:t>章</w:t>
      </w:r>
      <w:r w:rsidR="006A25CF">
        <w:t xml:space="preserve">　</w:t>
      </w:r>
      <w:r>
        <w:t>会議</w:t>
      </w:r>
    </w:p>
    <w:p w:rsidR="003C1B72" w:rsidRDefault="003C1B72" w:rsidP="000F0C7F">
      <w:pPr>
        <w:pStyle w:val="a4"/>
        <w:snapToGrid w:val="0"/>
        <w:ind w:left="210" w:hanging="210"/>
      </w:pPr>
    </w:p>
    <w:p w:rsidR="004773B2" w:rsidRDefault="004773B2" w:rsidP="000F0C7F">
      <w:pPr>
        <w:pStyle w:val="a4"/>
        <w:snapToGrid w:val="0"/>
        <w:ind w:left="210" w:hanging="210"/>
      </w:pPr>
      <w:r>
        <w:t>（会議）</w:t>
      </w:r>
    </w:p>
    <w:p w:rsidR="004773B2" w:rsidRDefault="002640C7" w:rsidP="000F0C7F">
      <w:pPr>
        <w:pStyle w:val="a4"/>
        <w:snapToGrid w:val="0"/>
        <w:ind w:leftChars="5" w:left="109" w:hangingChars="47" w:hanging="99"/>
      </w:pPr>
      <w:r>
        <w:t>第１</w:t>
      </w:r>
      <w:r w:rsidR="00220B03">
        <w:t>５</w:t>
      </w:r>
      <w:r>
        <w:t xml:space="preserve">条　</w:t>
      </w:r>
      <w:r w:rsidR="004773B2">
        <w:t>協議会の会議は、総会、役員会、運営委員会及び部会とする。</w:t>
      </w:r>
    </w:p>
    <w:p w:rsidR="001A47BA" w:rsidRDefault="004773B2" w:rsidP="000F0C7F">
      <w:pPr>
        <w:pStyle w:val="a4"/>
        <w:snapToGrid w:val="0"/>
        <w:ind w:left="210" w:hanging="210"/>
      </w:pPr>
      <w:r>
        <w:t>２</w:t>
      </w:r>
      <w:r w:rsidR="00614A35">
        <w:t xml:space="preserve">　</w:t>
      </w:r>
      <w:r>
        <w:t>会議は、</w:t>
      </w:r>
      <w:r w:rsidR="00242CC7">
        <w:t>構成員に対し</w:t>
      </w:r>
      <w:r>
        <w:t>原則公開とし、</w:t>
      </w:r>
      <w:r w:rsidR="001A47BA">
        <w:t>次の者は傍聴できる。</w:t>
      </w:r>
    </w:p>
    <w:p w:rsidR="001A47BA" w:rsidRDefault="001A47BA" w:rsidP="000F0C7F">
      <w:pPr>
        <w:pStyle w:val="a4"/>
        <w:snapToGrid w:val="0"/>
        <w:ind w:left="210" w:hanging="210"/>
      </w:pPr>
      <w:r>
        <w:rPr>
          <w:rFonts w:hint="eastAsia"/>
        </w:rPr>
        <w:t>（１）構成員に対しては</w:t>
      </w:r>
      <w:r w:rsidR="00694980">
        <w:t>議長が認めた者</w:t>
      </w:r>
    </w:p>
    <w:p w:rsidR="001A47BA" w:rsidRDefault="001A47BA" w:rsidP="000F0C7F">
      <w:pPr>
        <w:pStyle w:val="a4"/>
        <w:snapToGrid w:val="0"/>
        <w:ind w:left="210" w:hanging="210"/>
      </w:pPr>
      <w:r>
        <w:rPr>
          <w:rFonts w:hint="eastAsia"/>
        </w:rPr>
        <w:t>（２）構成員以外に対しては会長が認めた者</w:t>
      </w:r>
    </w:p>
    <w:p w:rsidR="00FC519A" w:rsidRDefault="00FC519A" w:rsidP="000F0C7F">
      <w:pPr>
        <w:pStyle w:val="a4"/>
        <w:snapToGrid w:val="0"/>
        <w:ind w:left="210" w:hanging="210"/>
      </w:pPr>
      <w:r>
        <w:rPr>
          <w:rFonts w:hint="eastAsia"/>
        </w:rPr>
        <w:t>※市職員、市議会議員等の傍聴に対応します。</w:t>
      </w:r>
    </w:p>
    <w:p w:rsidR="004773B2" w:rsidRDefault="001A47BA" w:rsidP="000F0C7F">
      <w:pPr>
        <w:pStyle w:val="a4"/>
        <w:snapToGrid w:val="0"/>
        <w:ind w:left="210" w:hanging="210"/>
        <w:rPr>
          <w:rFonts w:ascii="ＭＳ 明朝" w:eastAsia="ＭＳ 明朝" w:hAnsi="ＭＳ 明朝" w:cs="ＭＳ 明朝"/>
        </w:rPr>
      </w:pPr>
      <w:r>
        <w:t xml:space="preserve">３　</w:t>
      </w:r>
      <w:r w:rsidR="004773B2">
        <w:t>会</w:t>
      </w:r>
      <w:r w:rsidR="004773B2" w:rsidRPr="004773B2">
        <w:rPr>
          <w:rFonts w:ascii="Microsoft JhengHei" w:eastAsia="Microsoft JhengHei" w:hAnsi="Microsoft JhengHei" w:cs="Microsoft JhengHei" w:hint="eastAsia"/>
        </w:rPr>
        <w:t>⻑</w:t>
      </w:r>
      <w:r w:rsidR="004773B2" w:rsidRPr="004773B2">
        <w:rPr>
          <w:rFonts w:ascii="ＭＳ 明朝" w:eastAsia="ＭＳ 明朝" w:hAnsi="ＭＳ 明朝" w:cs="ＭＳ 明朝" w:hint="eastAsia"/>
        </w:rPr>
        <w:t>が必要と認めた場合</w:t>
      </w:r>
      <w:r w:rsidR="004773B2">
        <w:t>には、</w:t>
      </w:r>
      <w:r w:rsidR="003A4536">
        <w:t>会議を</w:t>
      </w:r>
      <w:r>
        <w:t>非公開</w:t>
      </w:r>
      <w:r w:rsidR="004773B2" w:rsidRPr="004773B2">
        <w:rPr>
          <w:rFonts w:ascii="ＭＳ 明朝" w:eastAsia="ＭＳ 明朝" w:hAnsi="ＭＳ 明朝" w:cs="ＭＳ 明朝" w:hint="eastAsia"/>
        </w:rPr>
        <w:t>とすることができる。</w:t>
      </w:r>
    </w:p>
    <w:p w:rsidR="00242CC7" w:rsidRDefault="001A47BA"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hint="eastAsia"/>
        </w:rPr>
        <w:t>４</w:t>
      </w:r>
      <w:r w:rsidR="00242CC7">
        <w:rPr>
          <w:rFonts w:ascii="ＭＳ 明朝" w:eastAsia="ＭＳ 明朝" w:hAnsi="ＭＳ 明朝" w:cs="ＭＳ 明朝" w:hint="eastAsia"/>
        </w:rPr>
        <w:t xml:space="preserve">　</w:t>
      </w:r>
      <w:r w:rsidR="00242CC7" w:rsidRPr="00242CC7">
        <w:rPr>
          <w:rFonts w:ascii="ＭＳ 明朝" w:eastAsia="ＭＳ 明朝" w:hAnsi="ＭＳ 明朝" w:cs="ＭＳ 明朝" w:hint="eastAsia"/>
        </w:rPr>
        <w:t>議長は、傍聴人が全体会議を妨害し、又は人に迷惑を及ぼすと認められるときは、これを制止し、その命令に従わないときは、退場させることができる。</w:t>
      </w:r>
    </w:p>
    <w:p w:rsidR="003C1B72" w:rsidRDefault="003C1B72" w:rsidP="000F0C7F">
      <w:pPr>
        <w:pStyle w:val="a4"/>
        <w:snapToGrid w:val="0"/>
        <w:ind w:left="210" w:hanging="210"/>
      </w:pPr>
    </w:p>
    <w:p w:rsidR="004773B2" w:rsidRDefault="004773B2" w:rsidP="000F0C7F">
      <w:pPr>
        <w:pStyle w:val="a4"/>
        <w:snapToGrid w:val="0"/>
        <w:ind w:left="210" w:hanging="210"/>
        <w:jc w:val="center"/>
      </w:pPr>
      <w:r>
        <w:t>第</w:t>
      </w:r>
      <w:r w:rsidR="00EB3BC4">
        <w:t>７</w:t>
      </w:r>
      <w:r>
        <w:t>章</w:t>
      </w:r>
      <w:r w:rsidR="00C65E1B">
        <w:t xml:space="preserve">　</w:t>
      </w:r>
      <w:r>
        <w:t>総会</w:t>
      </w:r>
    </w:p>
    <w:p w:rsidR="003C1B72" w:rsidRDefault="003C1B72" w:rsidP="000F0C7F">
      <w:pPr>
        <w:pStyle w:val="a4"/>
        <w:snapToGrid w:val="0"/>
        <w:ind w:left="210" w:hanging="210"/>
      </w:pPr>
    </w:p>
    <w:p w:rsidR="004773B2" w:rsidRDefault="004773B2" w:rsidP="000F0C7F">
      <w:pPr>
        <w:pStyle w:val="a4"/>
        <w:snapToGrid w:val="0"/>
        <w:ind w:left="210" w:hanging="210"/>
      </w:pPr>
      <w:r>
        <w:t>（総会）</w:t>
      </w:r>
    </w:p>
    <w:p w:rsidR="004773B2" w:rsidRDefault="00975A0D" w:rsidP="000F0C7F">
      <w:pPr>
        <w:pStyle w:val="a4"/>
        <w:snapToGrid w:val="0"/>
        <w:ind w:leftChars="6" w:left="112" w:hangingChars="47" w:hanging="99"/>
        <w:rPr>
          <w:rFonts w:ascii="ＭＳ 明朝" w:eastAsia="ＭＳ 明朝" w:hAnsi="ＭＳ 明朝" w:cs="ＭＳ 明朝"/>
        </w:rPr>
      </w:pPr>
      <w:r>
        <w:lastRenderedPageBreak/>
        <w:t>第１</w:t>
      </w:r>
      <w:r w:rsidR="00E85836">
        <w:t>６</w:t>
      </w:r>
      <w:r>
        <w:t xml:space="preserve">条　</w:t>
      </w:r>
      <w:r w:rsidR="004773B2">
        <w:t>総会は、協議会の</w:t>
      </w:r>
      <w:r w:rsidR="005269A5">
        <w:t>最高</w:t>
      </w:r>
      <w:r w:rsidR="004773B2" w:rsidRPr="004773B2">
        <w:rPr>
          <w:rFonts w:ascii="ＭＳ 明朝" w:eastAsia="ＭＳ 明朝" w:hAnsi="ＭＳ 明朝" w:cs="ＭＳ 明朝" w:hint="eastAsia"/>
        </w:rPr>
        <w:t>議決機関とする。</w:t>
      </w:r>
    </w:p>
    <w:p w:rsidR="003C1B72" w:rsidRPr="00E85836" w:rsidRDefault="003C1B72" w:rsidP="000F0C7F">
      <w:pPr>
        <w:pStyle w:val="a4"/>
        <w:snapToGrid w:val="0"/>
        <w:ind w:left="210" w:hanging="210"/>
      </w:pPr>
    </w:p>
    <w:p w:rsidR="004773B2" w:rsidRDefault="004773B2" w:rsidP="000F0C7F">
      <w:pPr>
        <w:pStyle w:val="a4"/>
        <w:snapToGrid w:val="0"/>
        <w:ind w:left="210" w:hanging="210"/>
      </w:pPr>
      <w:r>
        <w:t>（総会の種類）</w:t>
      </w:r>
    </w:p>
    <w:p w:rsidR="00532574" w:rsidRDefault="00975A0D" w:rsidP="00C65E1B">
      <w:pPr>
        <w:pStyle w:val="a4"/>
        <w:snapToGrid w:val="0"/>
        <w:ind w:left="99" w:hangingChars="47" w:hanging="99"/>
      </w:pPr>
      <w:r>
        <w:t>第１</w:t>
      </w:r>
      <w:r w:rsidR="00E85836">
        <w:t>７</w:t>
      </w:r>
      <w:r>
        <w:t xml:space="preserve">条　</w:t>
      </w:r>
      <w:r w:rsidR="004773B2">
        <w:t>総会は、通常総会及び臨時総会</w:t>
      </w:r>
      <w:r w:rsidR="0050554D">
        <w:t>の２種</w:t>
      </w:r>
      <w:r w:rsidR="004773B2">
        <w:t>とする。</w:t>
      </w:r>
    </w:p>
    <w:p w:rsidR="00532574" w:rsidRPr="00E85836" w:rsidRDefault="00532574" w:rsidP="000F0C7F">
      <w:pPr>
        <w:pStyle w:val="a4"/>
        <w:snapToGrid w:val="0"/>
        <w:ind w:left="210" w:hanging="210"/>
      </w:pPr>
    </w:p>
    <w:p w:rsidR="00532574" w:rsidRDefault="004773B2" w:rsidP="000F0C7F">
      <w:pPr>
        <w:pStyle w:val="a4"/>
        <w:snapToGrid w:val="0"/>
        <w:ind w:left="210" w:hanging="210"/>
      </w:pPr>
      <w:r>
        <w:t>（総会の構成）</w:t>
      </w:r>
    </w:p>
    <w:p w:rsidR="00532574" w:rsidRDefault="00DF333D" w:rsidP="000F0C7F">
      <w:pPr>
        <w:pStyle w:val="a4"/>
        <w:snapToGrid w:val="0"/>
        <w:ind w:leftChars="9" w:left="118" w:hangingChars="47" w:hanging="99"/>
      </w:pPr>
      <w:r>
        <w:t>第</w:t>
      </w:r>
      <w:r w:rsidR="007B7AD1">
        <w:t>１</w:t>
      </w:r>
      <w:r w:rsidR="00E85836">
        <w:t>８</w:t>
      </w:r>
      <w:r>
        <w:t xml:space="preserve">条　</w:t>
      </w:r>
      <w:r w:rsidR="004773B2">
        <w:t>総会は、代議員制とし、次に掲げる代議員をもって構成する。</w:t>
      </w:r>
    </w:p>
    <w:p w:rsidR="00532574" w:rsidRDefault="004773B2" w:rsidP="000F0C7F">
      <w:pPr>
        <w:pStyle w:val="a4"/>
        <w:snapToGrid w:val="0"/>
        <w:ind w:left="210" w:hanging="210"/>
      </w:pPr>
      <w:r>
        <w:t>（１）監事を除く役員</w:t>
      </w:r>
      <w:r w:rsidR="0029025B">
        <w:t>である者</w:t>
      </w:r>
    </w:p>
    <w:p w:rsidR="00532574" w:rsidRDefault="004773B2" w:rsidP="000F0C7F">
      <w:pPr>
        <w:pStyle w:val="a4"/>
        <w:snapToGrid w:val="0"/>
        <w:ind w:left="210" w:hanging="210"/>
      </w:pPr>
      <w:r>
        <w:t>（２）団体</w:t>
      </w:r>
      <w:r w:rsidR="0015226F">
        <w:rPr>
          <w:rFonts w:hint="eastAsia"/>
        </w:rPr>
        <w:t>会員</w:t>
      </w:r>
      <w:r w:rsidR="00E85836">
        <w:rPr>
          <w:rFonts w:hint="eastAsia"/>
        </w:rPr>
        <w:t>である</w:t>
      </w:r>
      <w:r w:rsidR="00EA2746" w:rsidRPr="004773B2">
        <w:rPr>
          <w:rFonts w:ascii="ＭＳ 明朝" w:eastAsia="ＭＳ 明朝" w:hAnsi="ＭＳ 明朝" w:cs="ＭＳ 明朝" w:hint="eastAsia"/>
        </w:rPr>
        <w:t>者</w:t>
      </w:r>
    </w:p>
    <w:p w:rsidR="00532574" w:rsidRDefault="004773B2" w:rsidP="000F0C7F">
      <w:pPr>
        <w:pStyle w:val="a4"/>
        <w:snapToGrid w:val="0"/>
        <w:ind w:left="210" w:hanging="210"/>
        <w:rPr>
          <w:rFonts w:ascii="ＭＳ 明朝" w:eastAsia="ＭＳ 明朝" w:hAnsi="ＭＳ 明朝" w:cs="ＭＳ 明朝"/>
        </w:rPr>
      </w:pPr>
      <w:r>
        <w:t>（３）</w:t>
      </w:r>
      <w:r w:rsidR="0015226F">
        <w:t>個人会員で</w:t>
      </w:r>
      <w:r>
        <w:t>、部</w:t>
      </w:r>
      <w:r w:rsidR="00AA1BB5">
        <w:rPr>
          <w:rFonts w:hint="eastAsia"/>
        </w:rPr>
        <w:t>会長</w:t>
      </w:r>
      <w:r w:rsidRPr="004773B2">
        <w:rPr>
          <w:rFonts w:ascii="ＭＳ 明朝" w:eastAsia="ＭＳ 明朝" w:hAnsi="ＭＳ 明朝" w:cs="ＭＳ 明朝" w:hint="eastAsia"/>
        </w:rPr>
        <w:t>の推薦により運営委員会</w:t>
      </w:r>
      <w:r w:rsidR="006E3547">
        <w:rPr>
          <w:rFonts w:ascii="ＭＳ 明朝" w:eastAsia="ＭＳ 明朝" w:hAnsi="ＭＳ 明朝" w:cs="ＭＳ 明朝" w:hint="eastAsia"/>
        </w:rPr>
        <w:t>が</w:t>
      </w:r>
      <w:r w:rsidRPr="004773B2">
        <w:rPr>
          <w:rFonts w:ascii="ＭＳ 明朝" w:eastAsia="ＭＳ 明朝" w:hAnsi="ＭＳ 明朝" w:cs="ＭＳ 明朝" w:hint="eastAsia"/>
        </w:rPr>
        <w:t>認めた者</w:t>
      </w:r>
    </w:p>
    <w:p w:rsidR="0015226F" w:rsidRDefault="0015226F" w:rsidP="000F0C7F">
      <w:pPr>
        <w:pStyle w:val="a4"/>
        <w:snapToGrid w:val="0"/>
        <w:ind w:left="210" w:hanging="210"/>
      </w:pPr>
      <w:r>
        <w:rPr>
          <w:rFonts w:hint="eastAsia"/>
        </w:rPr>
        <w:t>※</w:t>
      </w:r>
      <w:r w:rsidR="0029025B">
        <w:rPr>
          <w:rFonts w:hint="eastAsia"/>
        </w:rPr>
        <w:t>中東地区まちづくり協議会の規定</w:t>
      </w:r>
    </w:p>
    <w:p w:rsidR="0015226F" w:rsidRDefault="0015226F" w:rsidP="004C2B9E">
      <w:pPr>
        <w:pStyle w:val="a4"/>
        <w:snapToGrid w:val="0"/>
        <w:ind w:left="420" w:hangingChars="200" w:hanging="420"/>
      </w:pPr>
      <w:r>
        <w:t>（２）別表１に掲げる協議会を構成する団体等から推薦された者</w:t>
      </w:r>
    </w:p>
    <w:p w:rsidR="0015226F" w:rsidRDefault="0015226F" w:rsidP="000F0C7F">
      <w:pPr>
        <w:pStyle w:val="a4"/>
        <w:snapToGrid w:val="0"/>
        <w:ind w:left="210" w:hanging="210"/>
        <w:rPr>
          <w:rFonts w:ascii="ＭＳ 明朝" w:eastAsia="ＭＳ 明朝" w:hAnsi="ＭＳ 明朝" w:cs="ＭＳ 明朝"/>
        </w:rPr>
      </w:pPr>
      <w:r>
        <w:t>（３）公募により部会に所属し、部</w:t>
      </w:r>
      <w:r w:rsidR="00AA1BB5">
        <w:rPr>
          <w:rFonts w:hint="eastAsia"/>
        </w:rPr>
        <w:t>会長</w:t>
      </w:r>
      <w:r w:rsidRPr="004773B2">
        <w:rPr>
          <w:rFonts w:ascii="ＭＳ 明朝" w:eastAsia="ＭＳ 明朝" w:hAnsi="ＭＳ 明朝" w:cs="ＭＳ 明朝" w:hint="eastAsia"/>
        </w:rPr>
        <w:t>の推薦により運営委員会で認めた者</w:t>
      </w:r>
    </w:p>
    <w:p w:rsidR="0015226F" w:rsidRDefault="00BF6994" w:rsidP="000F0C7F">
      <w:pPr>
        <w:pStyle w:val="a4"/>
        <w:snapToGrid w:val="0"/>
        <w:ind w:left="210" w:hanging="210"/>
      </w:pPr>
      <w:r>
        <w:t>２　監事は、前項第１号の規定にかかわらず総会に出席することができる。</w:t>
      </w:r>
      <w:r w:rsidR="00E85836">
        <w:t>ただし、表決権はない。</w:t>
      </w:r>
    </w:p>
    <w:p w:rsidR="00532574" w:rsidRDefault="00BF6994" w:rsidP="000F0C7F">
      <w:pPr>
        <w:pStyle w:val="a4"/>
        <w:snapToGrid w:val="0"/>
        <w:ind w:left="210" w:hanging="210"/>
      </w:pPr>
      <w:r>
        <w:t>３</w:t>
      </w:r>
      <w:r w:rsidR="008F5CCB">
        <w:t xml:space="preserve">　</w:t>
      </w:r>
      <w:r w:rsidR="004773B2">
        <w:t>代議員は</w:t>
      </w:r>
      <w:r w:rsidR="0012298D">
        <w:t>５０</w:t>
      </w:r>
      <w:r w:rsidR="004773B2">
        <w:t>名以内とし、任期は２年とする。ただし、再任は妨げない。</w:t>
      </w:r>
    </w:p>
    <w:p w:rsidR="0012298D" w:rsidRDefault="00E85836" w:rsidP="000F0C7F">
      <w:pPr>
        <w:pStyle w:val="a4"/>
        <w:numPr>
          <w:ilvl w:val="0"/>
          <w:numId w:val="7"/>
        </w:numPr>
        <w:snapToGrid w:val="0"/>
        <w:ind w:left="210" w:hanging="210"/>
      </w:pPr>
      <w:r>
        <w:rPr>
          <w:rFonts w:hint="eastAsia"/>
        </w:rPr>
        <w:t>参考に、</w:t>
      </w:r>
      <w:r w:rsidR="0012298D">
        <w:rPr>
          <w:rFonts w:hint="eastAsia"/>
        </w:rPr>
        <w:t>内日地区まちづくり協議会</w:t>
      </w:r>
      <w:r w:rsidR="00975A0D">
        <w:rPr>
          <w:rFonts w:hint="eastAsia"/>
        </w:rPr>
        <w:t>では</w:t>
      </w:r>
      <w:r w:rsidR="0012298D">
        <w:rPr>
          <w:rFonts w:hint="eastAsia"/>
        </w:rPr>
        <w:t>５０名</w:t>
      </w:r>
      <w:r w:rsidR="001C7A75">
        <w:rPr>
          <w:rFonts w:hint="eastAsia"/>
        </w:rPr>
        <w:t>、中東地区まちづくり協議会では２００名</w:t>
      </w:r>
      <w:r>
        <w:rPr>
          <w:rFonts w:hint="eastAsia"/>
        </w:rPr>
        <w:t>です。</w:t>
      </w:r>
    </w:p>
    <w:p w:rsidR="00532574" w:rsidRDefault="00BF6994" w:rsidP="000F0C7F">
      <w:pPr>
        <w:pStyle w:val="a4"/>
        <w:snapToGrid w:val="0"/>
        <w:ind w:left="210" w:hanging="210"/>
      </w:pPr>
      <w:r>
        <w:t>４</w:t>
      </w:r>
      <w:r w:rsidR="008F5CCB">
        <w:t xml:space="preserve">　</w:t>
      </w:r>
      <w:r w:rsidR="004773B2">
        <w:t>前項の規定にかかわらず、任期終了後も後任者が選任されるまで在任する。</w:t>
      </w:r>
    </w:p>
    <w:p w:rsidR="00532574" w:rsidRDefault="00EA2746" w:rsidP="00153E65">
      <w:pPr>
        <w:pStyle w:val="a4"/>
        <w:adjustRightInd w:val="0"/>
        <w:snapToGrid w:val="0"/>
        <w:ind w:left="210" w:hanging="210"/>
      </w:pPr>
      <w:r>
        <w:rPr>
          <w:rFonts w:ascii="ＭＳ 明朝" w:eastAsia="ＭＳ 明朝" w:hAnsi="ＭＳ 明朝" w:cs="ＭＳ 明朝"/>
        </w:rPr>
        <w:t xml:space="preserve">※　</w:t>
      </w:r>
      <w:r w:rsidR="00BF6994" w:rsidRPr="00BF6994">
        <w:rPr>
          <w:rFonts w:ascii="ＭＳ 明朝" w:eastAsia="ＭＳ 明朝" w:hAnsi="ＭＳ 明朝" w:cs="ＭＳ 明朝" w:hint="eastAsia"/>
        </w:rPr>
        <w:t>代議員制のメリットとしては、</w:t>
      </w:r>
      <w:r w:rsidR="00BF6994">
        <w:rPr>
          <w:rFonts w:ascii="ＭＳ 明朝" w:eastAsia="ＭＳ 明朝" w:hAnsi="ＭＳ 明朝" w:cs="ＭＳ 明朝" w:hint="eastAsia"/>
        </w:rPr>
        <w:t>この会</w:t>
      </w:r>
      <w:r w:rsidR="00BF6994" w:rsidRPr="00BF6994">
        <w:rPr>
          <w:rFonts w:ascii="ＭＳ 明朝" w:eastAsia="ＭＳ 明朝" w:hAnsi="ＭＳ 明朝" w:cs="ＭＳ 明朝" w:hint="eastAsia"/>
        </w:rPr>
        <w:t>にとってより適任である者を代議員として選出することができること、</w:t>
      </w:r>
      <w:r w:rsidR="00153E65">
        <w:rPr>
          <w:rFonts w:ascii="ＭＳ 明朝" w:eastAsia="ＭＳ 明朝" w:hAnsi="ＭＳ 明朝" w:cs="ＭＳ 明朝" w:hint="eastAsia"/>
        </w:rPr>
        <w:t>会員が多い場合、</w:t>
      </w:r>
      <w:r w:rsidR="00BF6994" w:rsidRPr="00BF6994">
        <w:rPr>
          <w:rFonts w:ascii="ＭＳ 明朝" w:eastAsia="ＭＳ 明朝" w:hAnsi="ＭＳ 明朝" w:cs="ＭＳ 明朝" w:hint="eastAsia"/>
        </w:rPr>
        <w:t>代議員だけが総会に出席すれば良いため、総会の成立要件を満たすための労力が大幅に軽減されること、効率的な議論が可能であること</w:t>
      </w:r>
      <w:r w:rsidR="008E30E5">
        <w:rPr>
          <w:rFonts w:ascii="ＭＳ 明朝" w:eastAsia="ＭＳ 明朝" w:hAnsi="ＭＳ 明朝" w:cs="ＭＳ 明朝" w:hint="eastAsia"/>
        </w:rPr>
        <w:t>、会場の選択の幅が拡がる</w:t>
      </w:r>
      <w:r w:rsidR="00BF6994" w:rsidRPr="00BF6994">
        <w:rPr>
          <w:rFonts w:ascii="ＭＳ 明朝" w:eastAsia="ＭＳ 明朝" w:hAnsi="ＭＳ 明朝" w:cs="ＭＳ 明朝" w:hint="eastAsia"/>
        </w:rPr>
        <w:t>などがあげられます。</w:t>
      </w:r>
    </w:p>
    <w:p w:rsidR="00614A35" w:rsidRDefault="00614A35" w:rsidP="000F0C7F">
      <w:pPr>
        <w:snapToGrid w:val="0"/>
        <w:ind w:left="210" w:hanging="210"/>
      </w:pPr>
    </w:p>
    <w:p w:rsidR="00532574" w:rsidRPr="003E062F" w:rsidRDefault="004773B2" w:rsidP="000F0C7F">
      <w:pPr>
        <w:snapToGrid w:val="0"/>
        <w:ind w:left="210" w:hanging="210"/>
      </w:pPr>
      <w:r w:rsidRPr="003E062F">
        <w:t>（総会の開催）</w:t>
      </w:r>
    </w:p>
    <w:p w:rsidR="00532574" w:rsidRPr="003E062F" w:rsidRDefault="00DF333D" w:rsidP="003E062F">
      <w:pPr>
        <w:snapToGrid w:val="0"/>
        <w:ind w:left="210" w:hanging="210"/>
      </w:pPr>
      <w:r w:rsidRPr="003E062F">
        <w:t>第</w:t>
      </w:r>
      <w:r w:rsidR="00E85836">
        <w:t>１９</w:t>
      </w:r>
      <w:r w:rsidRPr="003E062F">
        <w:t xml:space="preserve">条　</w:t>
      </w:r>
      <w:r w:rsidR="004773B2" w:rsidRPr="003E062F">
        <w:t>通常総会は、</w:t>
      </w:r>
      <w:r w:rsidR="002640C7" w:rsidRPr="003E062F">
        <w:t>年</w:t>
      </w:r>
      <w:r w:rsidR="00EA2746">
        <w:t>１</w:t>
      </w:r>
      <w:r w:rsidR="002640C7" w:rsidRPr="003E062F">
        <w:t>回開催とし、</w:t>
      </w:r>
      <w:r w:rsidR="004773B2" w:rsidRPr="003E062F">
        <w:t>毎年会計年度終了後、概ね２か</w:t>
      </w:r>
      <w:r w:rsidR="005269A5">
        <w:t>月</w:t>
      </w:r>
      <w:r w:rsidR="004773B2" w:rsidRPr="003E062F">
        <w:rPr>
          <w:rFonts w:hint="eastAsia"/>
        </w:rPr>
        <w:t>以内</w:t>
      </w:r>
      <w:r w:rsidR="004773B2" w:rsidRPr="003E062F">
        <w:t>に開催するものとする。</w:t>
      </w:r>
    </w:p>
    <w:p w:rsidR="00532574" w:rsidRPr="003E062F" w:rsidRDefault="004773B2" w:rsidP="003E062F">
      <w:pPr>
        <w:snapToGrid w:val="0"/>
        <w:ind w:left="210" w:hanging="210"/>
      </w:pPr>
      <w:r w:rsidRPr="003E062F">
        <w:t>２</w:t>
      </w:r>
      <w:r w:rsidR="00614A35">
        <w:t xml:space="preserve">　</w:t>
      </w:r>
      <w:r w:rsidRPr="003E062F">
        <w:t>臨時総会は、</w:t>
      </w:r>
      <w:r w:rsidR="005269A5">
        <w:t>会長</w:t>
      </w:r>
      <w:r w:rsidRPr="003E062F">
        <w:rPr>
          <w:rFonts w:hint="eastAsia"/>
        </w:rPr>
        <w:t>が必要と認める場合</w:t>
      </w:r>
      <w:r w:rsidR="001C7A75">
        <w:rPr>
          <w:rFonts w:hint="eastAsia"/>
        </w:rPr>
        <w:t>又は</w:t>
      </w:r>
      <w:r w:rsidRPr="003E062F">
        <w:rPr>
          <w:rFonts w:hint="eastAsia"/>
        </w:rPr>
        <w:t>代議員の３分の１以上の請求があった</w:t>
      </w:r>
      <w:r w:rsidRPr="003E062F">
        <w:t>場合に開催するものとする。</w:t>
      </w:r>
    </w:p>
    <w:p w:rsidR="00532574" w:rsidRDefault="00532574" w:rsidP="000F0C7F">
      <w:pPr>
        <w:pStyle w:val="a4"/>
        <w:snapToGrid w:val="0"/>
        <w:ind w:left="210" w:hanging="210"/>
      </w:pPr>
    </w:p>
    <w:p w:rsidR="00532574" w:rsidRDefault="004773B2" w:rsidP="000F0C7F">
      <w:pPr>
        <w:pStyle w:val="a4"/>
        <w:snapToGrid w:val="0"/>
        <w:ind w:left="210" w:hanging="210"/>
      </w:pPr>
      <w:r>
        <w:t>（総会の招集）</w:t>
      </w:r>
    </w:p>
    <w:p w:rsidR="00532574" w:rsidRDefault="00DF333D" w:rsidP="000F0C7F">
      <w:pPr>
        <w:pStyle w:val="a4"/>
        <w:snapToGrid w:val="0"/>
        <w:ind w:leftChars="5" w:left="109" w:hangingChars="47" w:hanging="99"/>
        <w:rPr>
          <w:rFonts w:ascii="ＭＳ 明朝" w:eastAsia="ＭＳ 明朝" w:hAnsi="ＭＳ 明朝" w:cs="ＭＳ 明朝"/>
        </w:rPr>
      </w:pPr>
      <w:r>
        <w:t>第</w:t>
      </w:r>
      <w:r w:rsidR="00694980">
        <w:t>２</w:t>
      </w:r>
      <w:r w:rsidR="00E85836">
        <w:t>０</w:t>
      </w:r>
      <w:r>
        <w:t xml:space="preserve">条　</w:t>
      </w:r>
      <w:r w:rsidR="004773B2">
        <w:t>総会は、</w:t>
      </w:r>
      <w:r w:rsidR="005269A5">
        <w:t>会長</w:t>
      </w:r>
      <w:r w:rsidR="004773B2" w:rsidRPr="004773B2">
        <w:rPr>
          <w:rFonts w:ascii="ＭＳ 明朝" w:eastAsia="ＭＳ 明朝" w:hAnsi="ＭＳ 明朝" w:cs="ＭＳ 明朝" w:hint="eastAsia"/>
        </w:rPr>
        <w:t>が招集する。</w:t>
      </w:r>
    </w:p>
    <w:p w:rsidR="00532574" w:rsidRDefault="004773B2" w:rsidP="00614A35">
      <w:pPr>
        <w:pStyle w:val="a4"/>
        <w:adjustRightInd w:val="0"/>
        <w:snapToGrid w:val="0"/>
        <w:ind w:left="210" w:hanging="210"/>
        <w:rPr>
          <w:rFonts w:ascii="ＭＳ 明朝" w:eastAsia="ＭＳ 明朝" w:hAnsi="ＭＳ 明朝" w:cs="ＭＳ 明朝"/>
        </w:rPr>
      </w:pPr>
      <w:r>
        <w:t>２</w:t>
      </w:r>
      <w:r w:rsidR="00614A35">
        <w:t xml:space="preserve">　</w:t>
      </w:r>
      <w:r>
        <w:t>総会を招集するには、少なくとも会議を開催する１週間前までに、会議の</w:t>
      </w:r>
      <w:r w:rsidR="005269A5">
        <w:t>日時</w:t>
      </w:r>
      <w:r w:rsidRPr="004773B2">
        <w:rPr>
          <w:rFonts w:ascii="ＭＳ 明朝" w:eastAsia="ＭＳ 明朝" w:hAnsi="ＭＳ 明朝" w:cs="ＭＳ 明朝" w:hint="eastAsia"/>
        </w:rPr>
        <w:t>、</w:t>
      </w:r>
      <w:r>
        <w:t>場所及び</w:t>
      </w:r>
      <w:r w:rsidR="001C7A75">
        <w:t>目的</w:t>
      </w:r>
      <w:r w:rsidRPr="004773B2">
        <w:rPr>
          <w:rFonts w:ascii="ＭＳ 明朝" w:eastAsia="ＭＳ 明朝" w:hAnsi="ＭＳ 明朝" w:cs="ＭＳ 明朝" w:hint="eastAsia"/>
        </w:rPr>
        <w:t>を</w:t>
      </w:r>
      <w:r w:rsidR="000A1BA5">
        <w:rPr>
          <w:rFonts w:ascii="ＭＳ 明朝" w:eastAsia="ＭＳ 明朝" w:hAnsi="ＭＳ 明朝" w:cs="ＭＳ 明朝" w:hint="eastAsia"/>
        </w:rPr>
        <w:t>示して</w:t>
      </w:r>
      <w:r w:rsidRPr="004773B2">
        <w:rPr>
          <w:rFonts w:ascii="ＭＳ 明朝" w:eastAsia="ＭＳ 明朝" w:hAnsi="ＭＳ 明朝" w:cs="ＭＳ 明朝" w:hint="eastAsia"/>
        </w:rPr>
        <w:t>、代議員に通知しなければならない。</w:t>
      </w:r>
    </w:p>
    <w:p w:rsidR="00532574" w:rsidRPr="000A1BA5" w:rsidRDefault="00532574" w:rsidP="000F0C7F">
      <w:pPr>
        <w:pStyle w:val="a4"/>
        <w:snapToGrid w:val="0"/>
        <w:ind w:left="210" w:hanging="210"/>
      </w:pPr>
    </w:p>
    <w:p w:rsidR="00532574" w:rsidRDefault="004773B2" w:rsidP="000F0C7F">
      <w:pPr>
        <w:pStyle w:val="a4"/>
        <w:snapToGrid w:val="0"/>
        <w:ind w:left="210" w:hanging="210"/>
        <w:rPr>
          <w:rFonts w:ascii="ＭＳ 明朝" w:eastAsia="ＭＳ 明朝" w:hAnsi="ＭＳ 明朝" w:cs="ＭＳ 明朝"/>
        </w:rPr>
      </w:pPr>
      <w:r>
        <w:t>（総会の</w:t>
      </w:r>
      <w:r w:rsidR="00B65315">
        <w:rPr>
          <w:rFonts w:hint="eastAsia"/>
        </w:rPr>
        <w:t>議長</w:t>
      </w:r>
      <w:r w:rsidRPr="004773B2">
        <w:rPr>
          <w:rFonts w:ascii="ＭＳ 明朝" w:eastAsia="ＭＳ 明朝" w:hAnsi="ＭＳ 明朝" w:cs="ＭＳ 明朝" w:hint="eastAsia"/>
        </w:rPr>
        <w:t>）</w:t>
      </w:r>
    </w:p>
    <w:p w:rsidR="00532574" w:rsidRDefault="00DF333D" w:rsidP="005269A5">
      <w:pPr>
        <w:pStyle w:val="a4"/>
        <w:snapToGrid w:val="0"/>
        <w:ind w:leftChars="5" w:left="109" w:hangingChars="47" w:hanging="99"/>
        <w:rPr>
          <w:rFonts w:ascii="ＭＳ 明朝" w:eastAsia="ＭＳ 明朝" w:hAnsi="ＭＳ 明朝" w:cs="ＭＳ 明朝"/>
        </w:rPr>
      </w:pPr>
      <w:r>
        <w:t>第２</w:t>
      </w:r>
      <w:r w:rsidR="00E85836">
        <w:t>１</w:t>
      </w:r>
      <w:r>
        <w:t xml:space="preserve">条　</w:t>
      </w:r>
      <w:r w:rsidR="004773B2">
        <w:t>総会の</w:t>
      </w:r>
      <w:r w:rsidR="005269A5">
        <w:t>議長</w:t>
      </w:r>
      <w:r w:rsidR="004773B2" w:rsidRPr="004773B2">
        <w:rPr>
          <w:rFonts w:ascii="ＭＳ 明朝" w:eastAsia="ＭＳ 明朝" w:hAnsi="ＭＳ 明朝" w:cs="ＭＳ 明朝" w:hint="eastAsia"/>
        </w:rPr>
        <w:t>は、その総会に出席した代議員の中から選出する。</w:t>
      </w:r>
    </w:p>
    <w:p w:rsidR="00532574" w:rsidRPr="00E85836" w:rsidRDefault="00532574" w:rsidP="000F0C7F">
      <w:pPr>
        <w:pStyle w:val="a4"/>
        <w:snapToGrid w:val="0"/>
        <w:ind w:left="210" w:hanging="210"/>
        <w:rPr>
          <w:rFonts w:ascii="ＭＳ 明朝" w:eastAsia="ＭＳ 明朝" w:hAnsi="ＭＳ 明朝" w:cs="ＭＳ 明朝"/>
        </w:rPr>
      </w:pPr>
    </w:p>
    <w:p w:rsidR="00532574" w:rsidRDefault="004773B2" w:rsidP="000F0C7F">
      <w:pPr>
        <w:pStyle w:val="a4"/>
        <w:snapToGrid w:val="0"/>
        <w:ind w:left="210" w:hanging="210"/>
      </w:pPr>
      <w:r>
        <w:t>（総会の審議事項）</w:t>
      </w:r>
    </w:p>
    <w:p w:rsidR="00532574" w:rsidRDefault="00DF333D" w:rsidP="000F0C7F">
      <w:pPr>
        <w:pStyle w:val="a4"/>
        <w:snapToGrid w:val="0"/>
        <w:ind w:leftChars="6" w:left="112" w:hangingChars="47" w:hanging="99"/>
      </w:pPr>
      <w:r>
        <w:t>第２</w:t>
      </w:r>
      <w:r w:rsidR="00E85836">
        <w:t>２</w:t>
      </w:r>
      <w:r>
        <w:t xml:space="preserve">条　</w:t>
      </w:r>
      <w:r w:rsidR="004773B2">
        <w:t>総会は、次の事項を審議し、議決する。</w:t>
      </w:r>
    </w:p>
    <w:p w:rsidR="00532574" w:rsidRDefault="004773B2" w:rsidP="000F0C7F">
      <w:pPr>
        <w:pStyle w:val="a4"/>
        <w:snapToGrid w:val="0"/>
        <w:ind w:left="210" w:hanging="210"/>
        <w:rPr>
          <w:rFonts w:ascii="ＭＳ 明朝" w:eastAsia="ＭＳ 明朝" w:hAnsi="ＭＳ 明朝" w:cs="ＭＳ 明朝"/>
        </w:rPr>
      </w:pPr>
      <w:r>
        <w:t>（１）事業計画及び</w:t>
      </w:r>
      <w:r w:rsidR="005269A5">
        <w:t>収支</w:t>
      </w:r>
      <w:r w:rsidRPr="004773B2">
        <w:rPr>
          <w:rFonts w:ascii="ＭＳ 明朝" w:eastAsia="ＭＳ 明朝" w:hAnsi="ＭＳ 明朝" w:cs="ＭＳ 明朝" w:hint="eastAsia"/>
        </w:rPr>
        <w:t>予算</w:t>
      </w:r>
      <w:r w:rsidR="0029025B">
        <w:rPr>
          <w:rFonts w:ascii="ＭＳ 明朝" w:eastAsia="ＭＳ 明朝" w:hAnsi="ＭＳ 明朝" w:cs="ＭＳ 明朝" w:hint="eastAsia"/>
        </w:rPr>
        <w:t>並びに変更</w:t>
      </w:r>
      <w:r w:rsidR="008E30E5">
        <w:rPr>
          <w:rFonts w:ascii="ＭＳ 明朝" w:eastAsia="ＭＳ 明朝" w:hAnsi="ＭＳ 明朝" w:cs="ＭＳ 明朝" w:hint="eastAsia"/>
        </w:rPr>
        <w:t>に関する事項</w:t>
      </w:r>
    </w:p>
    <w:p w:rsidR="00532574" w:rsidRDefault="004773B2" w:rsidP="000F0C7F">
      <w:pPr>
        <w:pStyle w:val="a4"/>
        <w:snapToGrid w:val="0"/>
        <w:ind w:left="210" w:hanging="210"/>
        <w:rPr>
          <w:rFonts w:ascii="ＭＳ 明朝" w:eastAsia="ＭＳ 明朝" w:hAnsi="ＭＳ 明朝" w:cs="ＭＳ 明朝"/>
        </w:rPr>
      </w:pPr>
      <w:r>
        <w:t>（２）事業報告及び</w:t>
      </w:r>
      <w:r w:rsidR="005269A5">
        <w:t>収支</w:t>
      </w:r>
      <w:r w:rsidRPr="004773B2">
        <w:rPr>
          <w:rFonts w:ascii="ＭＳ 明朝" w:eastAsia="ＭＳ 明朝" w:hAnsi="ＭＳ 明朝" w:cs="ＭＳ 明朝" w:hint="eastAsia"/>
        </w:rPr>
        <w:t>決算</w:t>
      </w:r>
      <w:r w:rsidR="008E30E5">
        <w:rPr>
          <w:rFonts w:ascii="ＭＳ 明朝" w:eastAsia="ＭＳ 明朝" w:hAnsi="ＭＳ 明朝" w:cs="ＭＳ 明朝" w:hint="eastAsia"/>
        </w:rPr>
        <w:t>に関する事項</w:t>
      </w:r>
    </w:p>
    <w:p w:rsidR="00532574" w:rsidRDefault="004773B2" w:rsidP="000F0C7F">
      <w:pPr>
        <w:pStyle w:val="a4"/>
        <w:snapToGrid w:val="0"/>
        <w:ind w:left="210" w:hanging="210"/>
        <w:rPr>
          <w:rFonts w:ascii="ＭＳ 明朝" w:eastAsia="ＭＳ 明朝" w:hAnsi="ＭＳ 明朝" w:cs="ＭＳ 明朝"/>
        </w:rPr>
      </w:pPr>
      <w:r>
        <w:t>（３）まちづくり計画</w:t>
      </w:r>
      <w:r w:rsidR="00153E65">
        <w:t>の</w:t>
      </w:r>
      <w:r>
        <w:t>策定</w:t>
      </w:r>
      <w:r w:rsidR="0029025B">
        <w:t>及び</w:t>
      </w:r>
      <w:r w:rsidR="005269A5">
        <w:t>見直し</w:t>
      </w:r>
      <w:r w:rsidR="00153E65">
        <w:rPr>
          <w:rFonts w:ascii="ＭＳ 明朝" w:eastAsia="ＭＳ 明朝" w:hAnsi="ＭＳ 明朝" w:cs="ＭＳ 明朝" w:hint="eastAsia"/>
        </w:rPr>
        <w:t>に関する事項</w:t>
      </w:r>
    </w:p>
    <w:p w:rsidR="00532574" w:rsidRDefault="004773B2" w:rsidP="000F0C7F">
      <w:pPr>
        <w:pStyle w:val="a4"/>
        <w:snapToGrid w:val="0"/>
        <w:ind w:left="210" w:hanging="210"/>
      </w:pPr>
      <w:r>
        <w:t>（４）役員の選任及び解任</w:t>
      </w:r>
      <w:r w:rsidR="008E30E5">
        <w:t>に関する事項</w:t>
      </w:r>
    </w:p>
    <w:p w:rsidR="00532574" w:rsidRDefault="004773B2" w:rsidP="000F0C7F">
      <w:pPr>
        <w:pStyle w:val="a4"/>
        <w:snapToGrid w:val="0"/>
        <w:ind w:left="210" w:hanging="210"/>
      </w:pPr>
      <w:r>
        <w:t>（５）規約の</w:t>
      </w:r>
      <w:r w:rsidR="00FC6111">
        <w:t>改定</w:t>
      </w:r>
      <w:r w:rsidR="008E30E5">
        <w:t>に関する事項</w:t>
      </w:r>
    </w:p>
    <w:p w:rsidR="00532574" w:rsidRDefault="004773B2" w:rsidP="000F0C7F">
      <w:pPr>
        <w:pStyle w:val="a4"/>
        <w:snapToGrid w:val="0"/>
        <w:ind w:left="210" w:hanging="210"/>
      </w:pPr>
      <w:r>
        <w:t>（６）その他会務運営</w:t>
      </w:r>
      <w:r w:rsidR="0029025B">
        <w:t>に関する重要</w:t>
      </w:r>
      <w:r>
        <w:t>事項</w:t>
      </w:r>
    </w:p>
    <w:p w:rsidR="00532574" w:rsidRDefault="00532574" w:rsidP="000F0C7F">
      <w:pPr>
        <w:pStyle w:val="a4"/>
        <w:snapToGrid w:val="0"/>
        <w:ind w:left="210" w:hanging="210"/>
      </w:pPr>
    </w:p>
    <w:p w:rsidR="00532574" w:rsidRDefault="004773B2" w:rsidP="000F0C7F">
      <w:pPr>
        <w:pStyle w:val="a4"/>
        <w:snapToGrid w:val="0"/>
        <w:ind w:left="210" w:hanging="210"/>
        <w:rPr>
          <w:rFonts w:ascii="ＭＳ 明朝" w:eastAsia="ＭＳ 明朝" w:hAnsi="ＭＳ 明朝" w:cs="ＭＳ 明朝"/>
        </w:rPr>
      </w:pPr>
      <w:r>
        <w:t>（総会の</w:t>
      </w:r>
      <w:r w:rsidR="004C2B9E">
        <w:t>定足</w:t>
      </w:r>
      <w:r w:rsidRPr="004773B2">
        <w:rPr>
          <w:rFonts w:ascii="ＭＳ 明朝" w:eastAsia="ＭＳ 明朝" w:hAnsi="ＭＳ 明朝" w:cs="ＭＳ 明朝" w:hint="eastAsia"/>
        </w:rPr>
        <w:t>数）</w:t>
      </w:r>
    </w:p>
    <w:p w:rsidR="00532574" w:rsidRPr="00C052D6" w:rsidRDefault="00DF333D" w:rsidP="004736A7">
      <w:pPr>
        <w:pStyle w:val="a4"/>
        <w:snapToGrid w:val="0"/>
        <w:ind w:left="210" w:hanging="210"/>
        <w:rPr>
          <w:color w:val="FF0000"/>
        </w:rPr>
      </w:pPr>
      <w:r>
        <w:lastRenderedPageBreak/>
        <w:t>第２</w:t>
      </w:r>
      <w:r w:rsidR="00E85836">
        <w:t>３</w:t>
      </w:r>
      <w:r>
        <w:t xml:space="preserve">条　</w:t>
      </w:r>
      <w:r w:rsidR="004773B2">
        <w:t>総会の開催は、代議員の２分の１以上の出席を要する。</w:t>
      </w:r>
    </w:p>
    <w:p w:rsidR="00532574" w:rsidRPr="00E85836" w:rsidRDefault="00532574" w:rsidP="004736A7">
      <w:pPr>
        <w:pStyle w:val="a4"/>
        <w:adjustRightInd w:val="0"/>
        <w:snapToGrid w:val="0"/>
        <w:ind w:firstLineChars="100" w:firstLine="210"/>
      </w:pPr>
    </w:p>
    <w:p w:rsidR="00532574" w:rsidRDefault="004773B2" w:rsidP="003E062F">
      <w:pPr>
        <w:pStyle w:val="a4"/>
        <w:adjustRightInd w:val="0"/>
        <w:snapToGrid w:val="0"/>
        <w:ind w:left="210" w:hanging="210"/>
      </w:pPr>
      <w:r>
        <w:t>（総会の議決）</w:t>
      </w:r>
    </w:p>
    <w:p w:rsidR="00350666" w:rsidRDefault="00DF333D" w:rsidP="003E062F">
      <w:pPr>
        <w:pStyle w:val="a4"/>
        <w:adjustRightInd w:val="0"/>
        <w:snapToGrid w:val="0"/>
        <w:ind w:left="210" w:hanging="210"/>
      </w:pPr>
      <w:r>
        <w:t>第２</w:t>
      </w:r>
      <w:r w:rsidR="00E85836">
        <w:t>４</w:t>
      </w:r>
      <w:r>
        <w:t xml:space="preserve">条　</w:t>
      </w:r>
      <w:r w:rsidR="004773B2">
        <w:t>総会の議事は、出席代議員の過半数で決する。可否同数の時は、</w:t>
      </w:r>
      <w:r w:rsidR="004C2B9E">
        <w:t>議長</w:t>
      </w:r>
      <w:r w:rsidR="004773B2" w:rsidRPr="004773B2">
        <w:rPr>
          <w:rFonts w:ascii="ＭＳ 明朝" w:eastAsia="ＭＳ 明朝" w:hAnsi="ＭＳ 明朝" w:cs="ＭＳ 明朝" w:hint="eastAsia"/>
        </w:rPr>
        <w:t>の決すると</w:t>
      </w:r>
      <w:r w:rsidR="004773B2">
        <w:t>ころによる。</w:t>
      </w:r>
    </w:p>
    <w:p w:rsidR="00350666" w:rsidRDefault="00350666" w:rsidP="008F5CCB">
      <w:pPr>
        <w:pStyle w:val="a4"/>
        <w:adjustRightInd w:val="0"/>
        <w:snapToGrid w:val="0"/>
        <w:ind w:left="210" w:hanging="210"/>
      </w:pPr>
      <w:r>
        <w:rPr>
          <w:rFonts w:hint="eastAsia"/>
        </w:rPr>
        <w:t>※中東まちづくり協議会規約では、次の但し書き</w:t>
      </w:r>
      <w:r w:rsidR="00E85836">
        <w:rPr>
          <w:rFonts w:hint="eastAsia"/>
        </w:rPr>
        <w:t>が</w:t>
      </w:r>
      <w:r>
        <w:rPr>
          <w:rFonts w:hint="eastAsia"/>
        </w:rPr>
        <w:t>有</w:t>
      </w:r>
      <w:r w:rsidR="00E85836">
        <w:rPr>
          <w:rFonts w:hint="eastAsia"/>
        </w:rPr>
        <w:t>ります</w:t>
      </w:r>
      <w:r>
        <w:rPr>
          <w:rFonts w:hint="eastAsia"/>
        </w:rPr>
        <w:t>。</w:t>
      </w:r>
    </w:p>
    <w:p w:rsidR="000A1BA5" w:rsidRDefault="004773B2" w:rsidP="008F5CCB">
      <w:pPr>
        <w:pStyle w:val="a4"/>
        <w:adjustRightInd w:val="0"/>
        <w:snapToGrid w:val="0"/>
        <w:ind w:left="210" w:hanging="210"/>
      </w:pPr>
      <w:r>
        <w:t>ただし、第</w:t>
      </w:r>
      <w:r w:rsidR="000A1BA5">
        <w:t>２</w:t>
      </w:r>
      <w:r w:rsidR="007B7AD1">
        <w:t>３</w:t>
      </w:r>
      <w:r>
        <w:t>条第</w:t>
      </w:r>
      <w:r w:rsidR="000A1BA5">
        <w:t>４</w:t>
      </w:r>
      <w:r>
        <w:t>号及び第５号については、出席代議員の３分の２以上の同意を必要とする。</w:t>
      </w:r>
    </w:p>
    <w:p w:rsidR="002640C7" w:rsidRDefault="002640C7" w:rsidP="008F5CCB">
      <w:pPr>
        <w:pStyle w:val="a4"/>
        <w:adjustRightInd w:val="0"/>
        <w:snapToGrid w:val="0"/>
        <w:ind w:left="210" w:hanging="210"/>
      </w:pPr>
      <w:r>
        <w:rPr>
          <w:rFonts w:hint="eastAsia"/>
        </w:rPr>
        <w:t>こ</w:t>
      </w:r>
      <w:r w:rsidR="008F5CCB">
        <w:rPr>
          <w:rFonts w:hint="eastAsia"/>
        </w:rPr>
        <w:t>の</w:t>
      </w:r>
      <w:r w:rsidR="00E85836">
        <w:rPr>
          <w:rFonts w:hint="eastAsia"/>
        </w:rPr>
        <w:t>草案</w:t>
      </w:r>
      <w:r w:rsidR="008F5CCB">
        <w:rPr>
          <w:rFonts w:hint="eastAsia"/>
        </w:rPr>
        <w:t>では</w:t>
      </w:r>
      <w:r>
        <w:rPr>
          <w:rFonts w:hint="eastAsia"/>
        </w:rPr>
        <w:t>、</w:t>
      </w:r>
      <w:r w:rsidR="00FC519A">
        <w:rPr>
          <w:rFonts w:hint="eastAsia"/>
        </w:rPr>
        <w:t>審議事項の全てについて</w:t>
      </w:r>
      <w:r>
        <w:t>２分の１以上の</w:t>
      </w:r>
      <w:r w:rsidR="00FC519A">
        <w:t>同意</w:t>
      </w:r>
      <w:r>
        <w:t>を</w:t>
      </w:r>
      <w:r w:rsidR="00FC519A">
        <w:t>必要と</w:t>
      </w:r>
      <w:r>
        <w:t>するとし</w:t>
      </w:r>
      <w:r w:rsidR="00E85836">
        <w:t>まし</w:t>
      </w:r>
      <w:r>
        <w:t>た。</w:t>
      </w:r>
    </w:p>
    <w:p w:rsidR="000A1BA5" w:rsidRDefault="00350666" w:rsidP="00614A35">
      <w:pPr>
        <w:pStyle w:val="a4"/>
        <w:adjustRightInd w:val="0"/>
        <w:snapToGrid w:val="0"/>
        <w:ind w:leftChars="16" w:left="244" w:hanging="210"/>
      </w:pPr>
      <w:r>
        <w:rPr>
          <w:rFonts w:hint="eastAsia"/>
        </w:rPr>
        <w:t>２　代議員が総会の目的である事項について提案した場合</w:t>
      </w:r>
      <w:r w:rsidR="002640C7">
        <w:rPr>
          <w:rFonts w:hint="eastAsia"/>
        </w:rPr>
        <w:t>に</w:t>
      </w:r>
      <w:r>
        <w:rPr>
          <w:rFonts w:hint="eastAsia"/>
        </w:rPr>
        <w:t>おいて、</w:t>
      </w:r>
      <w:r w:rsidR="00C052D6">
        <w:rPr>
          <w:rFonts w:hint="eastAsia"/>
        </w:rPr>
        <w:t>代議員</w:t>
      </w:r>
      <w:r>
        <w:rPr>
          <w:rFonts w:hint="eastAsia"/>
        </w:rPr>
        <w:t>全員</w:t>
      </w:r>
      <w:r w:rsidR="00DF333D">
        <w:rPr>
          <w:rFonts w:hint="eastAsia"/>
        </w:rPr>
        <w:t>が書面又は電磁的記録により同意の意思表示をしたときは、当該提案を可決する旨の総会の決議があったものとみなす。</w:t>
      </w:r>
    </w:p>
    <w:p w:rsidR="00DF333D" w:rsidRPr="00C052D6" w:rsidRDefault="00DF333D" w:rsidP="004C2B9E">
      <w:pPr>
        <w:pStyle w:val="a4"/>
        <w:snapToGrid w:val="0"/>
        <w:ind w:leftChars="100" w:left="420" w:hanging="210"/>
      </w:pPr>
    </w:p>
    <w:p w:rsidR="00DF333D" w:rsidRDefault="00DF333D" w:rsidP="004869B5">
      <w:pPr>
        <w:adjustRightInd w:val="0"/>
        <w:snapToGrid w:val="0"/>
        <w:ind w:left="210" w:hanging="210"/>
      </w:pPr>
      <w:r>
        <w:rPr>
          <w:rFonts w:hint="eastAsia"/>
        </w:rPr>
        <w:t>（総会の表決権等）</w:t>
      </w:r>
    </w:p>
    <w:p w:rsidR="00DF333D" w:rsidRDefault="00DF333D" w:rsidP="0082592E">
      <w:pPr>
        <w:adjustRightInd w:val="0"/>
        <w:snapToGrid w:val="0"/>
        <w:ind w:left="210" w:hanging="210"/>
      </w:pPr>
      <w:r>
        <w:rPr>
          <w:rFonts w:hint="eastAsia"/>
        </w:rPr>
        <w:t>第２</w:t>
      </w:r>
      <w:r w:rsidR="002B6E58">
        <w:rPr>
          <w:rFonts w:hint="eastAsia"/>
        </w:rPr>
        <w:t>５</w:t>
      </w:r>
      <w:r>
        <w:rPr>
          <w:rFonts w:hint="eastAsia"/>
        </w:rPr>
        <w:t xml:space="preserve">条　</w:t>
      </w:r>
      <w:r w:rsidR="00AA1BB5">
        <w:rPr>
          <w:rFonts w:hint="eastAsia"/>
        </w:rPr>
        <w:t>代議員</w:t>
      </w:r>
      <w:r>
        <w:rPr>
          <w:rFonts w:hint="eastAsia"/>
        </w:rPr>
        <w:t>の</w:t>
      </w:r>
      <w:r w:rsidR="00AA1BB5">
        <w:rPr>
          <w:rFonts w:hint="eastAsia"/>
        </w:rPr>
        <w:t>表決権</w:t>
      </w:r>
      <w:r>
        <w:rPr>
          <w:rFonts w:hint="eastAsia"/>
        </w:rPr>
        <w:t>は、</w:t>
      </w:r>
      <w:r w:rsidR="00AA1BB5">
        <w:rPr>
          <w:rFonts w:hint="eastAsia"/>
        </w:rPr>
        <w:t>平等</w:t>
      </w:r>
      <w:r>
        <w:rPr>
          <w:rFonts w:hint="eastAsia"/>
        </w:rPr>
        <w:t>なるものとする。</w:t>
      </w:r>
    </w:p>
    <w:p w:rsidR="00DF333D" w:rsidRDefault="00DF333D" w:rsidP="000F0C7F">
      <w:pPr>
        <w:snapToGrid w:val="0"/>
        <w:ind w:left="210" w:hanging="210"/>
      </w:pPr>
      <w:r>
        <w:rPr>
          <w:rFonts w:hint="eastAsia"/>
        </w:rPr>
        <w:t>２　やむを得ない理由のため総会に出席できない</w:t>
      </w:r>
      <w:r w:rsidR="00C052D6">
        <w:rPr>
          <w:rFonts w:hint="eastAsia"/>
        </w:rPr>
        <w:t>代議員</w:t>
      </w:r>
      <w:r>
        <w:rPr>
          <w:rFonts w:hint="eastAsia"/>
        </w:rPr>
        <w:t>は、あらかじめ通知された事項について書面若しくは電磁的</w:t>
      </w:r>
      <w:r w:rsidR="00CC653B">
        <w:rPr>
          <w:rFonts w:hint="eastAsia"/>
        </w:rPr>
        <w:t>方法をもって表決し、又は他の</w:t>
      </w:r>
      <w:r w:rsidR="00915FED">
        <w:rPr>
          <w:rFonts w:hint="eastAsia"/>
        </w:rPr>
        <w:t>代議員</w:t>
      </w:r>
      <w:r w:rsidR="00CC653B">
        <w:rPr>
          <w:rFonts w:hint="eastAsia"/>
        </w:rPr>
        <w:t>を代理人として表決を委任することができる。</w:t>
      </w:r>
    </w:p>
    <w:p w:rsidR="00CC653B" w:rsidRDefault="00CC653B" w:rsidP="000F0C7F">
      <w:pPr>
        <w:snapToGrid w:val="0"/>
        <w:ind w:left="210" w:hanging="210"/>
        <w:rPr>
          <w:rFonts w:ascii="ＭＳ 明朝" w:eastAsia="ＭＳ 明朝" w:hAnsi="ＭＳ 明朝" w:cs="ＭＳ 明朝"/>
        </w:rPr>
      </w:pPr>
      <w:r>
        <w:rPr>
          <w:rFonts w:hint="eastAsia"/>
        </w:rPr>
        <w:t>３　前項の規定によって表決した</w:t>
      </w:r>
      <w:r w:rsidR="00915FED">
        <w:rPr>
          <w:rFonts w:hint="eastAsia"/>
        </w:rPr>
        <w:t>代議員</w:t>
      </w:r>
      <w:r>
        <w:rPr>
          <w:rFonts w:hint="eastAsia"/>
        </w:rPr>
        <w:t>は、第２</w:t>
      </w:r>
      <w:r w:rsidR="00FC519A">
        <w:rPr>
          <w:rFonts w:hint="eastAsia"/>
        </w:rPr>
        <w:t>３</w:t>
      </w:r>
      <w:r>
        <w:rPr>
          <w:rFonts w:hint="eastAsia"/>
        </w:rPr>
        <w:t>条</w:t>
      </w:r>
      <w:r>
        <w:t>（総会の</w:t>
      </w:r>
      <w:r w:rsidR="004869B5">
        <w:rPr>
          <w:rFonts w:hint="eastAsia"/>
        </w:rPr>
        <w:t>定足</w:t>
      </w:r>
      <w:r w:rsidRPr="004773B2">
        <w:rPr>
          <w:rFonts w:ascii="ＭＳ 明朝" w:eastAsia="ＭＳ 明朝" w:hAnsi="ＭＳ 明朝" w:cs="ＭＳ 明朝" w:hint="eastAsia"/>
        </w:rPr>
        <w:t>数）</w:t>
      </w:r>
      <w:r>
        <w:rPr>
          <w:rFonts w:ascii="ＭＳ 明朝" w:eastAsia="ＭＳ 明朝" w:hAnsi="ＭＳ 明朝" w:cs="ＭＳ 明朝" w:hint="eastAsia"/>
        </w:rPr>
        <w:t>、第２</w:t>
      </w:r>
      <w:r w:rsidR="00FC519A">
        <w:rPr>
          <w:rFonts w:ascii="ＭＳ 明朝" w:eastAsia="ＭＳ 明朝" w:hAnsi="ＭＳ 明朝" w:cs="ＭＳ 明朝" w:hint="eastAsia"/>
        </w:rPr>
        <w:t>４</w:t>
      </w:r>
      <w:r>
        <w:rPr>
          <w:rFonts w:ascii="ＭＳ 明朝" w:eastAsia="ＭＳ 明朝" w:hAnsi="ＭＳ 明朝" w:cs="ＭＳ 明朝" w:hint="eastAsia"/>
        </w:rPr>
        <w:t>条</w:t>
      </w:r>
      <w:r w:rsidR="00915FED">
        <w:t>（総会の議決）</w:t>
      </w:r>
      <w:r>
        <w:rPr>
          <w:rFonts w:ascii="ＭＳ 明朝" w:eastAsia="ＭＳ 明朝" w:hAnsi="ＭＳ 明朝" w:cs="ＭＳ 明朝" w:hint="eastAsia"/>
        </w:rPr>
        <w:t>第１項、第２</w:t>
      </w:r>
      <w:r w:rsidR="00FC519A">
        <w:rPr>
          <w:rFonts w:ascii="ＭＳ 明朝" w:eastAsia="ＭＳ 明朝" w:hAnsi="ＭＳ 明朝" w:cs="ＭＳ 明朝" w:hint="eastAsia"/>
        </w:rPr>
        <w:t>６</w:t>
      </w:r>
      <w:r>
        <w:rPr>
          <w:rFonts w:ascii="ＭＳ 明朝" w:eastAsia="ＭＳ 明朝" w:hAnsi="ＭＳ 明朝" w:cs="ＭＳ 明朝" w:hint="eastAsia"/>
        </w:rPr>
        <w:t>条（総会の議事録）第</w:t>
      </w:r>
      <w:r w:rsidR="007D5343">
        <w:rPr>
          <w:rFonts w:ascii="ＭＳ 明朝" w:eastAsia="ＭＳ 明朝" w:hAnsi="ＭＳ 明朝" w:cs="ＭＳ 明朝" w:hint="eastAsia"/>
        </w:rPr>
        <w:t>３</w:t>
      </w:r>
      <w:r>
        <w:rPr>
          <w:rFonts w:ascii="ＭＳ 明朝" w:eastAsia="ＭＳ 明朝" w:hAnsi="ＭＳ 明朝" w:cs="ＭＳ 明朝" w:hint="eastAsia"/>
        </w:rPr>
        <w:t>号の摘要については、総会に出席したものとみなす。</w:t>
      </w:r>
    </w:p>
    <w:p w:rsidR="00CC653B" w:rsidRPr="00FC519A" w:rsidRDefault="00CC653B" w:rsidP="000F0C7F">
      <w:pPr>
        <w:snapToGrid w:val="0"/>
        <w:ind w:left="210" w:hanging="210"/>
      </w:pPr>
    </w:p>
    <w:p w:rsidR="000A1BA5" w:rsidRDefault="000A1BA5" w:rsidP="004869B5">
      <w:pPr>
        <w:adjustRightInd w:val="0"/>
        <w:snapToGrid w:val="0"/>
        <w:ind w:left="210" w:hanging="210"/>
      </w:pPr>
      <w:r>
        <w:t>（総会の議事録）</w:t>
      </w:r>
    </w:p>
    <w:p w:rsidR="00532574" w:rsidRDefault="004773B2" w:rsidP="0082592E">
      <w:pPr>
        <w:adjustRightInd w:val="0"/>
        <w:snapToGrid w:val="0"/>
        <w:ind w:left="210" w:hanging="210"/>
      </w:pPr>
      <w:r>
        <w:t>第２</w:t>
      </w:r>
      <w:r w:rsidR="002B6E58">
        <w:t>６</w:t>
      </w:r>
      <w:r>
        <w:t>条</w:t>
      </w:r>
      <w:r w:rsidR="000A1BA5">
        <w:t xml:space="preserve">　</w:t>
      </w:r>
      <w:r>
        <w:t>総会の議事録を作成し、次の事項を記載する。</w:t>
      </w:r>
    </w:p>
    <w:p w:rsidR="002640C7" w:rsidRPr="001C7A75" w:rsidRDefault="004773B2" w:rsidP="000F0C7F">
      <w:pPr>
        <w:pStyle w:val="a4"/>
        <w:snapToGrid w:val="0"/>
        <w:ind w:left="210" w:hanging="210"/>
        <w:rPr>
          <w:rFonts w:asciiTheme="minorEastAsia" w:hAnsiTheme="minorEastAsia" w:cs="ＭＳ 明朝"/>
        </w:rPr>
      </w:pPr>
      <w:r>
        <w:t>（１）</w:t>
      </w:r>
      <w:r w:rsidR="001C7A75">
        <w:t>日時</w:t>
      </w:r>
    </w:p>
    <w:p w:rsidR="00532574" w:rsidRDefault="002640C7" w:rsidP="004C2B9E">
      <w:pPr>
        <w:pStyle w:val="a4"/>
        <w:snapToGrid w:val="0"/>
        <w:ind w:left="420" w:hangingChars="200" w:hanging="420"/>
        <w:rPr>
          <w:rFonts w:ascii="ＭＳ 明朝" w:eastAsia="ＭＳ 明朝" w:hAnsi="ＭＳ 明朝" w:cs="ＭＳ 明朝"/>
        </w:rPr>
      </w:pPr>
      <w:r>
        <w:rPr>
          <w:rFonts w:ascii="ＭＳ 明朝" w:eastAsia="ＭＳ 明朝" w:hAnsi="ＭＳ 明朝" w:cs="ＭＳ 明朝" w:hint="eastAsia"/>
        </w:rPr>
        <w:t>（２）</w:t>
      </w:r>
      <w:r w:rsidR="004773B2" w:rsidRPr="004773B2">
        <w:rPr>
          <w:rFonts w:ascii="ＭＳ 明朝" w:eastAsia="ＭＳ 明朝" w:hAnsi="ＭＳ 明朝" w:cs="ＭＳ 明朝" w:hint="eastAsia"/>
        </w:rPr>
        <w:t>場所</w:t>
      </w:r>
      <w:r>
        <w:rPr>
          <w:rFonts w:ascii="ＭＳ 明朝" w:eastAsia="ＭＳ 明朝" w:hAnsi="ＭＳ 明朝" w:cs="ＭＳ 明朝" w:hint="eastAsia"/>
        </w:rPr>
        <w:t>（当該場所に存しない者が出席した場合における当該出席の方法を含む）</w:t>
      </w:r>
    </w:p>
    <w:p w:rsidR="00532574" w:rsidRDefault="004773B2" w:rsidP="000F0C7F">
      <w:pPr>
        <w:pStyle w:val="a4"/>
        <w:snapToGrid w:val="0"/>
        <w:ind w:left="210" w:hanging="210"/>
      </w:pPr>
      <w:r>
        <w:t>（</w:t>
      </w:r>
      <w:r w:rsidR="002640C7">
        <w:t>３</w:t>
      </w:r>
      <w:r>
        <w:t>）代議員総数及び出席代議員数</w:t>
      </w:r>
    </w:p>
    <w:p w:rsidR="00532574" w:rsidRDefault="004773B2" w:rsidP="000F0C7F">
      <w:pPr>
        <w:pStyle w:val="a4"/>
        <w:snapToGrid w:val="0"/>
        <w:ind w:left="210" w:hanging="210"/>
        <w:rPr>
          <w:rFonts w:ascii="ＭＳ 明朝" w:eastAsia="ＭＳ 明朝" w:hAnsi="ＭＳ 明朝" w:cs="ＭＳ 明朝"/>
        </w:rPr>
      </w:pPr>
      <w:r>
        <w:t>（</w:t>
      </w:r>
      <w:r w:rsidR="002640C7">
        <w:t>４</w:t>
      </w:r>
      <w:r>
        <w:t>）</w:t>
      </w:r>
      <w:r w:rsidRPr="004773B2">
        <w:rPr>
          <w:rFonts w:ascii="ＭＳ 明朝" w:eastAsia="ＭＳ 明朝" w:hAnsi="ＭＳ 明朝" w:cs="ＭＳ 明朝" w:hint="eastAsia"/>
        </w:rPr>
        <w:t>審議事項及び議決事項</w:t>
      </w:r>
    </w:p>
    <w:p w:rsidR="00532574" w:rsidRDefault="004773B2" w:rsidP="000F0C7F">
      <w:pPr>
        <w:pStyle w:val="a4"/>
        <w:snapToGrid w:val="0"/>
        <w:ind w:left="210" w:hanging="210"/>
      </w:pPr>
      <w:r>
        <w:t>（</w:t>
      </w:r>
      <w:r w:rsidR="002640C7">
        <w:t>５</w:t>
      </w:r>
      <w:r>
        <w:t>）議事の経過の概要及び</w:t>
      </w:r>
      <w:r w:rsidR="002640C7">
        <w:t>議決の</w:t>
      </w:r>
      <w:r>
        <w:t>結果</w:t>
      </w:r>
    </w:p>
    <w:p w:rsidR="003C1B72" w:rsidRDefault="004773B2" w:rsidP="000F0C7F">
      <w:pPr>
        <w:pStyle w:val="a4"/>
        <w:snapToGrid w:val="0"/>
        <w:ind w:left="210" w:hanging="210"/>
        <w:rPr>
          <w:rFonts w:ascii="ＭＳ 明朝" w:eastAsia="ＭＳ 明朝" w:hAnsi="ＭＳ 明朝" w:cs="ＭＳ 明朝"/>
        </w:rPr>
      </w:pPr>
      <w:r>
        <w:t>（</w:t>
      </w:r>
      <w:r w:rsidR="002640C7">
        <w:t>６</w:t>
      </w:r>
      <w:r>
        <w:t>）議事録署名</w:t>
      </w:r>
      <w:r w:rsidR="004C2B9E">
        <w:t>人</w:t>
      </w:r>
      <w:r w:rsidRPr="004773B2">
        <w:rPr>
          <w:rFonts w:ascii="ＭＳ 明朝" w:eastAsia="ＭＳ 明朝" w:hAnsi="ＭＳ 明朝" w:cs="ＭＳ 明朝" w:hint="eastAsia"/>
        </w:rPr>
        <w:t>の選任に関する事項</w:t>
      </w:r>
    </w:p>
    <w:p w:rsidR="00532574" w:rsidRDefault="004773B2" w:rsidP="000F0C7F">
      <w:pPr>
        <w:pStyle w:val="a4"/>
        <w:snapToGrid w:val="0"/>
        <w:ind w:left="210" w:hanging="210"/>
      </w:pPr>
      <w:r>
        <w:t>２</w:t>
      </w:r>
      <w:r w:rsidR="005B50D9">
        <w:t xml:space="preserve">　</w:t>
      </w:r>
      <w:r>
        <w:t>議事録には、</w:t>
      </w:r>
      <w:r w:rsidR="00532474">
        <w:t>議長</w:t>
      </w:r>
      <w:r w:rsidRPr="004773B2">
        <w:rPr>
          <w:rFonts w:ascii="ＭＳ 明朝" w:eastAsia="ＭＳ 明朝" w:hAnsi="ＭＳ 明朝" w:cs="ＭＳ 明朝" w:hint="eastAsia"/>
        </w:rPr>
        <w:t>及びその総会において選任された議事録署名</w:t>
      </w:r>
      <w:r w:rsidR="004C2B9E">
        <w:rPr>
          <w:rFonts w:ascii="ＭＳ 明朝" w:eastAsia="ＭＳ 明朝" w:hAnsi="ＭＳ 明朝" w:cs="ＭＳ 明朝" w:hint="eastAsia"/>
        </w:rPr>
        <w:t>人</w:t>
      </w:r>
      <w:r w:rsidRPr="004773B2">
        <w:rPr>
          <w:rFonts w:ascii="ＭＳ 明朝" w:eastAsia="ＭＳ 明朝" w:hAnsi="ＭＳ 明朝" w:cs="ＭＳ 明朝" w:hint="eastAsia"/>
        </w:rPr>
        <w:t>２名が</w:t>
      </w:r>
      <w:r w:rsidR="0050554D">
        <w:rPr>
          <w:rFonts w:ascii="ＭＳ 明朝" w:eastAsia="ＭＳ 明朝" w:hAnsi="ＭＳ 明朝" w:cs="ＭＳ 明朝" w:hint="eastAsia"/>
        </w:rPr>
        <w:t>記名押印</w:t>
      </w:r>
      <w:r w:rsidR="004C1876">
        <w:rPr>
          <w:rFonts w:ascii="ＭＳ 明朝" w:eastAsia="ＭＳ 明朝" w:hAnsi="ＭＳ 明朝" w:cs="ＭＳ 明朝" w:hint="eastAsia"/>
        </w:rPr>
        <w:t>又は署名</w:t>
      </w:r>
      <w:r>
        <w:t>しなければならない。</w:t>
      </w:r>
    </w:p>
    <w:p w:rsidR="007902C3" w:rsidRPr="007902C3" w:rsidRDefault="007902C3" w:rsidP="000F0C7F">
      <w:pPr>
        <w:pStyle w:val="a4"/>
        <w:snapToGrid w:val="0"/>
        <w:ind w:left="210" w:hanging="210"/>
      </w:pPr>
      <w:r>
        <w:rPr>
          <w:rFonts w:ascii="ＭＳ 明朝" w:eastAsia="ＭＳ 明朝" w:hAnsi="ＭＳ 明朝" w:cs="ＭＳ 明朝"/>
        </w:rPr>
        <w:t>※既存の</w:t>
      </w:r>
      <w:r w:rsidR="00383023">
        <w:rPr>
          <w:rFonts w:ascii="ＭＳ 明朝" w:eastAsia="ＭＳ 明朝" w:hAnsi="ＭＳ 明朝" w:cs="ＭＳ 明朝"/>
        </w:rPr>
        <w:t>各</w:t>
      </w:r>
      <w:r>
        <w:rPr>
          <w:rFonts w:ascii="ＭＳ 明朝" w:eastAsia="ＭＳ 明朝" w:hAnsi="ＭＳ 明朝" w:cs="ＭＳ 明朝"/>
        </w:rPr>
        <w:t>まちづくり協議会規約では、</w:t>
      </w:r>
      <w:r w:rsidR="006C7DAA">
        <w:rPr>
          <w:rFonts w:ascii="ＭＳ 明朝" w:eastAsia="ＭＳ 明朝" w:hAnsi="ＭＳ 明朝" w:cs="ＭＳ 明朝"/>
        </w:rPr>
        <w:t>総会及び運営委員会議事録において</w:t>
      </w:r>
      <w:r>
        <w:rPr>
          <w:rFonts w:ascii="ＭＳ 明朝" w:eastAsia="ＭＳ 明朝" w:hAnsi="ＭＳ 明朝" w:cs="ＭＳ 明朝"/>
        </w:rPr>
        <w:t>見た限り全て署名押印（</w:t>
      </w:r>
      <w:r w:rsidR="002B6E58">
        <w:rPr>
          <w:rFonts w:ascii="ＭＳ 明朝" w:eastAsia="ＭＳ 明朝" w:hAnsi="ＭＳ 明朝" w:cs="ＭＳ 明朝"/>
        </w:rPr>
        <w:t>民間では</w:t>
      </w:r>
      <w:r>
        <w:rPr>
          <w:rFonts w:ascii="ＭＳ 明朝" w:eastAsia="ＭＳ 明朝" w:hAnsi="ＭＳ 明朝" w:cs="ＭＳ 明朝"/>
        </w:rPr>
        <w:t>署名捺印）とありますが、</w:t>
      </w:r>
      <w:r w:rsidR="00986BF7">
        <w:rPr>
          <w:rFonts w:ascii="ＭＳ 明朝" w:eastAsia="ＭＳ 明朝" w:hAnsi="ＭＳ 明朝" w:cs="ＭＳ 明朝"/>
        </w:rPr>
        <w:t>総会、運営委員会とも</w:t>
      </w:r>
      <w:r>
        <w:rPr>
          <w:rFonts w:ascii="ＭＳ 明朝" w:eastAsia="ＭＳ 明朝" w:hAnsi="ＭＳ 明朝" w:cs="ＭＳ 明朝"/>
        </w:rPr>
        <w:t>記名押印</w:t>
      </w:r>
      <w:r w:rsidR="004C1876">
        <w:rPr>
          <w:rFonts w:ascii="ＭＳ 明朝" w:eastAsia="ＭＳ 明朝" w:hAnsi="ＭＳ 明朝" w:cs="ＭＳ 明朝"/>
        </w:rPr>
        <w:t>又は署名</w:t>
      </w:r>
      <w:r>
        <w:rPr>
          <w:rFonts w:ascii="ＭＳ 明朝" w:eastAsia="ＭＳ 明朝" w:hAnsi="ＭＳ 明朝" w:cs="ＭＳ 明朝"/>
        </w:rPr>
        <w:t>としました。理由は、</w:t>
      </w:r>
      <w:r w:rsidR="00532474">
        <w:rPr>
          <w:rFonts w:ascii="ＭＳ 明朝" w:eastAsia="ＭＳ 明朝" w:hAnsi="ＭＳ 明朝" w:cs="ＭＳ 明朝"/>
        </w:rPr>
        <w:t>すべての文字を</w:t>
      </w:r>
      <w:r w:rsidR="008C2B59">
        <w:rPr>
          <w:rFonts w:ascii="ＭＳ 明朝" w:eastAsia="ＭＳ 明朝" w:hAnsi="ＭＳ 明朝" w:cs="ＭＳ 明朝"/>
        </w:rPr>
        <w:t>ワープロを使いきれいにしたいこと、</w:t>
      </w:r>
      <w:r>
        <w:rPr>
          <w:rFonts w:ascii="ＭＳ 明朝" w:eastAsia="ＭＳ 明朝" w:hAnsi="ＭＳ 明朝" w:cs="ＭＳ 明朝"/>
        </w:rPr>
        <w:t>氏名に旧字があり戸籍謄本と住民票</w:t>
      </w:r>
      <w:r w:rsidR="004C1876">
        <w:rPr>
          <w:rFonts w:ascii="ＭＳ 明朝" w:eastAsia="ＭＳ 明朝" w:hAnsi="ＭＳ 明朝" w:cs="ＭＳ 明朝"/>
        </w:rPr>
        <w:t>が</w:t>
      </w:r>
      <w:r>
        <w:rPr>
          <w:rFonts w:ascii="ＭＳ 明朝" w:eastAsia="ＭＳ 明朝" w:hAnsi="ＭＳ 明朝" w:cs="ＭＳ 明朝"/>
        </w:rPr>
        <w:t>異なる場合</w:t>
      </w:r>
      <w:r w:rsidR="002B6E58">
        <w:rPr>
          <w:rFonts w:ascii="ＭＳ 明朝" w:eastAsia="ＭＳ 明朝" w:hAnsi="ＭＳ 明朝" w:cs="ＭＳ 明朝"/>
        </w:rPr>
        <w:t>の</w:t>
      </w:r>
      <w:r>
        <w:rPr>
          <w:rFonts w:ascii="ＭＳ 明朝" w:eastAsia="ＭＳ 明朝" w:hAnsi="ＭＳ 明朝" w:cs="ＭＳ 明朝"/>
        </w:rPr>
        <w:t>、自署した場合</w:t>
      </w:r>
      <w:r w:rsidR="002B6E58">
        <w:rPr>
          <w:rFonts w:ascii="ＭＳ 明朝" w:eastAsia="ＭＳ 明朝" w:hAnsi="ＭＳ 明朝" w:cs="ＭＳ 明朝"/>
        </w:rPr>
        <w:t>の相違を避けるためです。</w:t>
      </w:r>
      <w:r w:rsidR="004C1876">
        <w:rPr>
          <w:rFonts w:ascii="ＭＳ 明朝" w:eastAsia="ＭＳ 明朝" w:hAnsi="ＭＳ 明朝" w:cs="ＭＳ 明朝"/>
        </w:rPr>
        <w:t>署名は、直ちに、議事録を作成する場合、印鑑を持っていなくとも済むようにするためです。あえて、根拠を示すと、旧</w:t>
      </w:r>
      <w:r w:rsidR="004C1876" w:rsidRPr="004C1876">
        <w:rPr>
          <w:rFonts w:ascii="ＭＳ 明朝" w:eastAsia="ＭＳ 明朝" w:hAnsi="ＭＳ 明朝" w:cs="ＭＳ 明朝" w:hint="eastAsia"/>
        </w:rPr>
        <w:t>商法では、</w:t>
      </w:r>
      <w:r w:rsidR="007C73D0">
        <w:rPr>
          <w:rFonts w:ascii="ＭＳ 明朝" w:eastAsia="ＭＳ 明朝" w:hAnsi="ＭＳ 明朝" w:cs="ＭＳ 明朝" w:hint="eastAsia"/>
        </w:rPr>
        <w:t>２４４</w:t>
      </w:r>
      <w:r w:rsidR="004C1876" w:rsidRPr="004C1876">
        <w:rPr>
          <w:rFonts w:ascii="ＭＳ 明朝" w:eastAsia="ＭＳ 明朝" w:hAnsi="ＭＳ 明朝" w:cs="ＭＳ 明朝" w:hint="eastAsia"/>
        </w:rPr>
        <w:t>条</w:t>
      </w:r>
      <w:r w:rsidR="007C73D0">
        <w:rPr>
          <w:rFonts w:ascii="ＭＳ 明朝" w:eastAsia="ＭＳ 明朝" w:hAnsi="ＭＳ 明朝" w:cs="ＭＳ 明朝" w:hint="eastAsia"/>
        </w:rPr>
        <w:t>３</w:t>
      </w:r>
      <w:r w:rsidR="004C1876" w:rsidRPr="004C1876">
        <w:rPr>
          <w:rFonts w:ascii="ＭＳ 明朝" w:eastAsia="ＭＳ 明朝" w:hAnsi="ＭＳ 明朝" w:cs="ＭＳ 明朝" w:hint="eastAsia"/>
        </w:rPr>
        <w:t>項において株主総会議事録を作成する場合に「議長と出席した取締役の署名か記名押印」</w:t>
      </w:r>
      <w:r w:rsidR="00602B0A">
        <w:rPr>
          <w:rFonts w:ascii="ＭＳ 明朝" w:eastAsia="ＭＳ 明朝" w:hAnsi="ＭＳ 明朝" w:cs="ＭＳ 明朝" w:hint="eastAsia"/>
        </w:rPr>
        <w:t>です。上述の理由により記名押印を勧めますので順序を逆にして記名押印又は署名としました。</w:t>
      </w:r>
    </w:p>
    <w:p w:rsidR="00915FED" w:rsidRDefault="00915FED" w:rsidP="005B50D9">
      <w:pPr>
        <w:pStyle w:val="a4"/>
        <w:adjustRightInd w:val="0"/>
        <w:snapToGrid w:val="0"/>
        <w:ind w:left="210" w:hanging="210"/>
      </w:pPr>
      <w:r>
        <w:t xml:space="preserve">３　</w:t>
      </w:r>
      <w:r>
        <w:rPr>
          <w:rFonts w:hint="eastAsia"/>
        </w:rPr>
        <w:t>前２項の規定に関わらず、代議員全員が書面又は電磁的記録をもって同意の意思表示をしたことにより、総会の決議があったとみなされた場合においては、次の事項を記載した議事録を作成しなければならない。</w:t>
      </w:r>
    </w:p>
    <w:p w:rsidR="00915FED" w:rsidRDefault="00915FED" w:rsidP="004C2B9E">
      <w:pPr>
        <w:pStyle w:val="a4"/>
        <w:snapToGrid w:val="0"/>
        <w:ind w:leftChars="66" w:left="559" w:hangingChars="200" w:hanging="420"/>
      </w:pPr>
      <w:r>
        <w:rPr>
          <w:rFonts w:hint="eastAsia"/>
        </w:rPr>
        <w:t>（１）総会の決議があったものとみなされた事項の内容</w:t>
      </w:r>
    </w:p>
    <w:p w:rsidR="00915FED" w:rsidRDefault="00915FED" w:rsidP="004C2B9E">
      <w:pPr>
        <w:pStyle w:val="a4"/>
        <w:snapToGrid w:val="0"/>
        <w:ind w:leftChars="66" w:left="559" w:hangingChars="200" w:hanging="420"/>
      </w:pPr>
      <w:r>
        <w:rPr>
          <w:rFonts w:hint="eastAsia"/>
        </w:rPr>
        <w:t>（２）前号の事項の提案をした者の氏名又は名称</w:t>
      </w:r>
    </w:p>
    <w:p w:rsidR="00915FED" w:rsidRDefault="00915FED" w:rsidP="004C2B9E">
      <w:pPr>
        <w:pStyle w:val="a4"/>
        <w:snapToGrid w:val="0"/>
        <w:ind w:leftChars="66" w:left="559" w:hangingChars="200" w:hanging="420"/>
      </w:pPr>
      <w:r>
        <w:rPr>
          <w:rFonts w:hint="eastAsia"/>
        </w:rPr>
        <w:t>（３）総会の決議があったものとみなされた日</w:t>
      </w:r>
    </w:p>
    <w:p w:rsidR="00532574" w:rsidRPr="003C1B72" w:rsidRDefault="00915FED" w:rsidP="004C2B9E">
      <w:pPr>
        <w:pStyle w:val="a4"/>
        <w:snapToGrid w:val="0"/>
        <w:ind w:leftChars="66" w:left="559" w:hangingChars="200" w:hanging="420"/>
      </w:pPr>
      <w:r>
        <w:rPr>
          <w:rFonts w:hint="eastAsia"/>
        </w:rPr>
        <w:t>（４）議事録の作成に係る職務を行った者の氏名</w:t>
      </w:r>
    </w:p>
    <w:p w:rsidR="00915FED" w:rsidRDefault="00915FED" w:rsidP="000F0C7F">
      <w:pPr>
        <w:pStyle w:val="a4"/>
        <w:snapToGrid w:val="0"/>
        <w:ind w:left="210" w:hanging="210"/>
      </w:pPr>
    </w:p>
    <w:p w:rsidR="00532574" w:rsidRDefault="004773B2" w:rsidP="000F0C7F">
      <w:pPr>
        <w:pStyle w:val="a4"/>
        <w:snapToGrid w:val="0"/>
        <w:ind w:left="210" w:hanging="210"/>
        <w:jc w:val="center"/>
      </w:pPr>
      <w:r>
        <w:lastRenderedPageBreak/>
        <w:t>第</w:t>
      </w:r>
      <w:r w:rsidR="00EB3BC4">
        <w:t>８</w:t>
      </w:r>
      <w:r>
        <w:t>章</w:t>
      </w:r>
      <w:r w:rsidR="006A25CF">
        <w:t xml:space="preserve">　</w:t>
      </w:r>
      <w:r>
        <w:t>運営委員会</w:t>
      </w:r>
    </w:p>
    <w:p w:rsidR="003C1B72" w:rsidRDefault="003C1B72" w:rsidP="000F0C7F">
      <w:pPr>
        <w:pStyle w:val="a4"/>
        <w:snapToGrid w:val="0"/>
        <w:ind w:left="210" w:hanging="210"/>
      </w:pPr>
    </w:p>
    <w:p w:rsidR="000A1BA5" w:rsidRDefault="000A1BA5" w:rsidP="000F0C7F">
      <w:pPr>
        <w:pStyle w:val="a4"/>
        <w:snapToGrid w:val="0"/>
        <w:ind w:left="210" w:hanging="210"/>
      </w:pPr>
      <w:r>
        <w:t>（運営委員会の構成）</w:t>
      </w:r>
    </w:p>
    <w:p w:rsidR="00532574" w:rsidRDefault="004773B2" w:rsidP="000F0C7F">
      <w:pPr>
        <w:pStyle w:val="a4"/>
        <w:snapToGrid w:val="0"/>
        <w:ind w:left="210" w:hanging="210"/>
        <w:rPr>
          <w:rFonts w:ascii="ＭＳ 明朝" w:eastAsia="ＭＳ 明朝" w:hAnsi="ＭＳ 明朝" w:cs="ＭＳ 明朝"/>
        </w:rPr>
      </w:pPr>
      <w:r>
        <w:t>第２</w:t>
      </w:r>
      <w:r w:rsidR="002B6E58">
        <w:t>７</w:t>
      </w:r>
      <w:r>
        <w:t>条</w:t>
      </w:r>
      <w:r w:rsidR="000A1BA5">
        <w:t xml:space="preserve">　</w:t>
      </w:r>
      <w:r>
        <w:t>運営</w:t>
      </w:r>
      <w:r w:rsidR="00915FED">
        <w:t>委員会は</w:t>
      </w:r>
      <w:r>
        <w:t>、</w:t>
      </w:r>
      <w:r w:rsidR="002B6E58">
        <w:t>監事を除く</w:t>
      </w:r>
      <w:r>
        <w:t>役員</w:t>
      </w:r>
      <w:r w:rsidRPr="004773B2">
        <w:rPr>
          <w:rFonts w:ascii="ＭＳ 明朝" w:eastAsia="ＭＳ 明朝" w:hAnsi="ＭＳ 明朝" w:cs="ＭＳ 明朝" w:hint="eastAsia"/>
        </w:rPr>
        <w:t>をもって構成する。</w:t>
      </w:r>
    </w:p>
    <w:p w:rsidR="00532574" w:rsidRDefault="005B50D9" w:rsidP="005B50D9">
      <w:pPr>
        <w:pStyle w:val="a4"/>
        <w:adjustRightInd w:val="0"/>
        <w:snapToGrid w:val="0"/>
        <w:ind w:left="210" w:hanging="210"/>
        <w:rPr>
          <w:rFonts w:ascii="ＭＳ 明朝" w:eastAsia="ＭＳ 明朝" w:hAnsi="ＭＳ 明朝" w:cs="ＭＳ 明朝"/>
        </w:rPr>
      </w:pPr>
      <w:r>
        <w:rPr>
          <w:rFonts w:ascii="ＭＳ 明朝" w:eastAsia="ＭＳ 明朝" w:hAnsi="ＭＳ 明朝" w:cs="ＭＳ 明朝"/>
        </w:rPr>
        <w:t>※中東地区まちづくり協議会は、「運営員会派、役員及び副部会長、自治連合会長、書記をもって構成する。」とありますが、書記は同席しても構成員ではありませんので削除しています。</w:t>
      </w:r>
    </w:p>
    <w:p w:rsidR="005B50D9" w:rsidRDefault="003D3E43" w:rsidP="005B50D9">
      <w:pPr>
        <w:pStyle w:val="a4"/>
        <w:adjustRightInd w:val="0"/>
        <w:snapToGrid w:val="0"/>
        <w:ind w:left="210" w:hanging="210"/>
        <w:rPr>
          <w:rFonts w:ascii="ＭＳ 明朝" w:eastAsia="ＭＳ 明朝" w:hAnsi="ＭＳ 明朝" w:cs="ＭＳ 明朝"/>
        </w:rPr>
      </w:pPr>
      <w:r>
        <w:rPr>
          <w:rFonts w:ascii="ＭＳ 明朝" w:eastAsia="ＭＳ 明朝" w:hAnsi="ＭＳ 明朝" w:cs="ＭＳ 明朝"/>
        </w:rPr>
        <w:t>２　前項の規定にかかわらず、監事は、事業の執行状況を知るために運営委員会に出席して意見を述べることができる。</w:t>
      </w:r>
    </w:p>
    <w:p w:rsidR="003D3E43" w:rsidRPr="005B50D9" w:rsidRDefault="003D3E43" w:rsidP="005B50D9">
      <w:pPr>
        <w:pStyle w:val="a4"/>
        <w:adjustRightInd w:val="0"/>
        <w:snapToGrid w:val="0"/>
        <w:ind w:left="210" w:hanging="210"/>
        <w:rPr>
          <w:rFonts w:ascii="ＭＳ 明朝" w:eastAsia="ＭＳ 明朝" w:hAnsi="ＭＳ 明朝" w:cs="ＭＳ 明朝"/>
        </w:rPr>
      </w:pPr>
    </w:p>
    <w:p w:rsidR="000A1BA5" w:rsidRDefault="000A1BA5" w:rsidP="000F0C7F">
      <w:pPr>
        <w:pStyle w:val="a4"/>
        <w:snapToGrid w:val="0"/>
        <w:ind w:left="210" w:hanging="210"/>
      </w:pPr>
      <w:r>
        <w:t>（運営委員会の審議事項）</w:t>
      </w:r>
    </w:p>
    <w:p w:rsidR="00532574" w:rsidRDefault="004773B2" w:rsidP="000F0C7F">
      <w:pPr>
        <w:pStyle w:val="a4"/>
        <w:snapToGrid w:val="0"/>
        <w:ind w:left="210" w:hanging="210"/>
      </w:pPr>
      <w:r>
        <w:t>第</w:t>
      </w:r>
      <w:r w:rsidR="00C71F27">
        <w:t>２</w:t>
      </w:r>
      <w:r w:rsidR="00DB4089">
        <w:t>８</w:t>
      </w:r>
      <w:r>
        <w:t>条</w:t>
      </w:r>
      <w:r w:rsidR="000A1BA5">
        <w:t xml:space="preserve">　</w:t>
      </w:r>
      <w:r>
        <w:t>運営委員会は、次に掲げる事項を審議議決する。</w:t>
      </w:r>
    </w:p>
    <w:p w:rsidR="00532574" w:rsidRDefault="004773B2" w:rsidP="000F0C7F">
      <w:pPr>
        <w:pStyle w:val="a4"/>
        <w:snapToGrid w:val="0"/>
        <w:ind w:left="210" w:hanging="210"/>
      </w:pPr>
      <w:r>
        <w:t>（１）総会に付議すべき事項</w:t>
      </w:r>
    </w:p>
    <w:p w:rsidR="00532574" w:rsidRDefault="004773B2" w:rsidP="000F0C7F">
      <w:pPr>
        <w:pStyle w:val="a4"/>
        <w:snapToGrid w:val="0"/>
        <w:ind w:left="210" w:hanging="210"/>
        <w:rPr>
          <w:rFonts w:ascii="ＭＳ 明朝" w:eastAsia="ＭＳ 明朝" w:hAnsi="ＭＳ 明朝" w:cs="ＭＳ 明朝"/>
        </w:rPr>
      </w:pPr>
      <w:r>
        <w:t>（２）総会の議決した事項の</w:t>
      </w:r>
      <w:r w:rsidR="004869B5">
        <w:rPr>
          <w:rFonts w:hint="eastAsia"/>
        </w:rPr>
        <w:t>執行</w:t>
      </w:r>
      <w:r w:rsidRPr="004773B2">
        <w:rPr>
          <w:rFonts w:ascii="ＭＳ 明朝" w:eastAsia="ＭＳ 明朝" w:hAnsi="ＭＳ 明朝" w:cs="ＭＳ 明朝" w:hint="eastAsia"/>
        </w:rPr>
        <w:t>に関する事項</w:t>
      </w:r>
    </w:p>
    <w:p w:rsidR="00532574" w:rsidRDefault="004773B2" w:rsidP="000F0C7F">
      <w:pPr>
        <w:pStyle w:val="a4"/>
        <w:snapToGrid w:val="0"/>
        <w:ind w:left="210" w:hanging="210"/>
      </w:pPr>
      <w:r>
        <w:t>（３）総会、役員会、部会から提議された事項</w:t>
      </w:r>
    </w:p>
    <w:p w:rsidR="00532574" w:rsidRDefault="004773B2" w:rsidP="000F0C7F">
      <w:pPr>
        <w:pStyle w:val="a4"/>
        <w:snapToGrid w:val="0"/>
        <w:ind w:left="210" w:hanging="210"/>
      </w:pPr>
      <w:r>
        <w:t>（４）重要事項で、総会の開催できる期間のない緊急を要する事項</w:t>
      </w:r>
    </w:p>
    <w:p w:rsidR="00532574" w:rsidRDefault="004773B2" w:rsidP="000F0C7F">
      <w:pPr>
        <w:pStyle w:val="a4"/>
        <w:snapToGrid w:val="0"/>
        <w:ind w:left="210" w:hanging="210"/>
      </w:pPr>
      <w:r>
        <w:t>（５）構成員から提議された事項</w:t>
      </w:r>
    </w:p>
    <w:p w:rsidR="00532574" w:rsidRDefault="004773B2" w:rsidP="000F0C7F">
      <w:pPr>
        <w:pStyle w:val="a4"/>
        <w:snapToGrid w:val="0"/>
        <w:ind w:left="210" w:hanging="210"/>
        <w:rPr>
          <w:rFonts w:ascii="ＭＳ 明朝" w:eastAsia="ＭＳ 明朝" w:hAnsi="ＭＳ 明朝" w:cs="ＭＳ 明朝"/>
        </w:rPr>
      </w:pPr>
      <w:r>
        <w:t>（</w:t>
      </w:r>
      <w:r w:rsidR="004736A7">
        <w:t>６</w:t>
      </w:r>
      <w:r>
        <w:t>）その他、総会の議決を要しない会務の</w:t>
      </w:r>
      <w:r w:rsidR="004C2B9E">
        <w:t>執行</w:t>
      </w:r>
      <w:r w:rsidRPr="004773B2">
        <w:rPr>
          <w:rFonts w:ascii="ＭＳ 明朝" w:eastAsia="ＭＳ 明朝" w:hAnsi="ＭＳ 明朝" w:cs="ＭＳ 明朝" w:hint="eastAsia"/>
        </w:rPr>
        <w:t>に関する事項</w:t>
      </w:r>
    </w:p>
    <w:p w:rsidR="00532574" w:rsidRDefault="00532574" w:rsidP="000F0C7F">
      <w:pPr>
        <w:pStyle w:val="a4"/>
        <w:snapToGrid w:val="0"/>
        <w:ind w:left="210" w:hanging="210"/>
        <w:rPr>
          <w:rFonts w:ascii="ＭＳ 明朝" w:eastAsia="ＭＳ 明朝" w:hAnsi="ＭＳ 明朝" w:cs="ＭＳ 明朝"/>
        </w:rPr>
      </w:pPr>
    </w:p>
    <w:p w:rsidR="00532574" w:rsidRDefault="004773B2" w:rsidP="000F0C7F">
      <w:pPr>
        <w:pStyle w:val="a4"/>
        <w:snapToGrid w:val="0"/>
        <w:ind w:left="210" w:hanging="210"/>
      </w:pPr>
      <w:r>
        <w:t>（運営委員会の開催）</w:t>
      </w:r>
    </w:p>
    <w:p w:rsidR="00532574" w:rsidRDefault="000A1BA5" w:rsidP="000F0C7F">
      <w:pPr>
        <w:pStyle w:val="a4"/>
        <w:snapToGrid w:val="0"/>
        <w:ind w:left="210" w:hanging="210"/>
        <w:rPr>
          <w:rFonts w:ascii="ＭＳ 明朝" w:eastAsia="ＭＳ 明朝" w:hAnsi="ＭＳ 明朝" w:cs="ＭＳ 明朝"/>
        </w:rPr>
      </w:pPr>
      <w:r>
        <w:t>第</w:t>
      </w:r>
      <w:r w:rsidR="00DB4089">
        <w:t>２９</w:t>
      </w:r>
      <w:r>
        <w:t xml:space="preserve">条　</w:t>
      </w:r>
      <w:r w:rsidR="004773B2">
        <w:t>運営委員会は、</w:t>
      </w:r>
      <w:r w:rsidR="00532474">
        <w:t>会長</w:t>
      </w:r>
      <w:r w:rsidR="004773B2" w:rsidRPr="004773B2">
        <w:rPr>
          <w:rFonts w:ascii="ＭＳ 明朝" w:eastAsia="ＭＳ 明朝" w:hAnsi="ＭＳ 明朝" w:cs="ＭＳ 明朝" w:hint="eastAsia"/>
        </w:rPr>
        <w:t>が招集する。</w:t>
      </w:r>
    </w:p>
    <w:p w:rsidR="00532574" w:rsidRDefault="004773B2" w:rsidP="000F0C7F">
      <w:pPr>
        <w:pStyle w:val="a4"/>
        <w:snapToGrid w:val="0"/>
        <w:ind w:left="210" w:hanging="210"/>
      </w:pPr>
      <w:r>
        <w:t>２</w:t>
      </w:r>
      <w:r w:rsidR="005B50D9">
        <w:t xml:space="preserve">　</w:t>
      </w:r>
      <w:r>
        <w:t>運営委員会は、次の各号のいずれかに該当する場合に開催する。</w:t>
      </w:r>
    </w:p>
    <w:p w:rsidR="00532574" w:rsidRDefault="004773B2" w:rsidP="000F0C7F">
      <w:pPr>
        <w:pStyle w:val="a4"/>
        <w:snapToGrid w:val="0"/>
        <w:ind w:left="210" w:hanging="210"/>
        <w:rPr>
          <w:rFonts w:ascii="ＭＳ 明朝" w:eastAsia="ＭＳ 明朝" w:hAnsi="ＭＳ 明朝" w:cs="ＭＳ 明朝"/>
        </w:rPr>
      </w:pPr>
      <w:r>
        <w:t>（１）</w:t>
      </w:r>
      <w:r w:rsidR="00532474">
        <w:t>会長</w:t>
      </w:r>
      <w:r w:rsidRPr="004773B2">
        <w:rPr>
          <w:rFonts w:ascii="ＭＳ 明朝" w:eastAsia="ＭＳ 明朝" w:hAnsi="ＭＳ 明朝" w:cs="ＭＳ 明朝" w:hint="eastAsia"/>
        </w:rPr>
        <w:t>が必要と認めたとき。</w:t>
      </w:r>
    </w:p>
    <w:p w:rsidR="00532574" w:rsidRDefault="004773B2" w:rsidP="000F0C7F">
      <w:pPr>
        <w:pStyle w:val="a4"/>
        <w:snapToGrid w:val="0"/>
        <w:ind w:left="210" w:hanging="210"/>
      </w:pPr>
      <w:r>
        <w:t>（２）運営委員の２分の１以上から請求があったとき。</w:t>
      </w:r>
    </w:p>
    <w:p w:rsidR="00532574" w:rsidRDefault="004773B2" w:rsidP="005B50D9">
      <w:pPr>
        <w:pStyle w:val="a4"/>
        <w:adjustRightInd w:val="0"/>
        <w:snapToGrid w:val="0"/>
        <w:ind w:left="210" w:hanging="210"/>
      </w:pPr>
      <w:r>
        <w:t>３</w:t>
      </w:r>
      <w:r w:rsidR="005B50D9">
        <w:t xml:space="preserve">　</w:t>
      </w:r>
      <w:r w:rsidR="00532474">
        <w:t>会長</w:t>
      </w:r>
      <w:r w:rsidRPr="004773B2">
        <w:rPr>
          <w:rFonts w:ascii="ＭＳ 明朝" w:eastAsia="ＭＳ 明朝" w:hAnsi="ＭＳ 明朝" w:cs="ＭＳ 明朝" w:hint="eastAsia"/>
        </w:rPr>
        <w:t>は、前項第２号の規定による請求があったときは、速やかに運営委員会を招</w:t>
      </w:r>
      <w:r>
        <w:t>集しなければならない。</w:t>
      </w:r>
    </w:p>
    <w:p w:rsidR="00532574" w:rsidRDefault="004773B2" w:rsidP="005B50D9">
      <w:pPr>
        <w:pStyle w:val="a4"/>
        <w:adjustRightInd w:val="0"/>
        <w:snapToGrid w:val="0"/>
        <w:ind w:left="210" w:hanging="210"/>
      </w:pPr>
      <w:r>
        <w:t>４</w:t>
      </w:r>
      <w:r w:rsidR="005B50D9">
        <w:t xml:space="preserve">　</w:t>
      </w:r>
      <w:r w:rsidR="00532474">
        <w:t>会長</w:t>
      </w:r>
      <w:r w:rsidRPr="004773B2">
        <w:rPr>
          <w:rFonts w:ascii="ＭＳ 明朝" w:eastAsia="ＭＳ 明朝" w:hAnsi="ＭＳ 明朝" w:cs="ＭＳ 明朝" w:hint="eastAsia"/>
        </w:rPr>
        <w:t>は、必要と認めるときは、運営委員以外の者を出席させ、</w:t>
      </w:r>
      <w:r w:rsidR="004C2B9E">
        <w:rPr>
          <w:rFonts w:ascii="ＭＳ 明朝" w:eastAsia="ＭＳ 明朝" w:hAnsi="ＭＳ 明朝" w:cs="ＭＳ 明朝" w:hint="eastAsia"/>
        </w:rPr>
        <w:t>意見</w:t>
      </w:r>
      <w:r w:rsidRPr="004773B2">
        <w:rPr>
          <w:rFonts w:ascii="ＭＳ 明朝" w:eastAsia="ＭＳ 明朝" w:hAnsi="ＭＳ 明朝" w:cs="ＭＳ 明朝" w:hint="eastAsia"/>
        </w:rPr>
        <w:t>を求めること</w:t>
      </w:r>
      <w:r>
        <w:t>ができる。</w:t>
      </w:r>
    </w:p>
    <w:p w:rsidR="00532574" w:rsidRDefault="00532574" w:rsidP="000F0C7F">
      <w:pPr>
        <w:pStyle w:val="a4"/>
        <w:snapToGrid w:val="0"/>
        <w:ind w:left="210" w:hanging="210"/>
      </w:pPr>
    </w:p>
    <w:p w:rsidR="00532574" w:rsidRDefault="004773B2" w:rsidP="000F0C7F">
      <w:pPr>
        <w:pStyle w:val="a4"/>
        <w:snapToGrid w:val="0"/>
        <w:ind w:left="210" w:hanging="210"/>
        <w:rPr>
          <w:rFonts w:ascii="ＭＳ 明朝" w:eastAsia="ＭＳ 明朝" w:hAnsi="ＭＳ 明朝" w:cs="ＭＳ 明朝"/>
        </w:rPr>
      </w:pPr>
      <w:r>
        <w:t>（運営委員会の</w:t>
      </w:r>
      <w:r w:rsidR="00532474">
        <w:t>議長</w:t>
      </w:r>
      <w:r w:rsidRPr="004773B2">
        <w:rPr>
          <w:rFonts w:ascii="ＭＳ 明朝" w:eastAsia="ＭＳ 明朝" w:hAnsi="ＭＳ 明朝" w:cs="ＭＳ 明朝" w:hint="eastAsia"/>
        </w:rPr>
        <w:t>）</w:t>
      </w:r>
    </w:p>
    <w:p w:rsidR="00532574" w:rsidRDefault="000A1BA5" w:rsidP="000F0C7F">
      <w:pPr>
        <w:pStyle w:val="a4"/>
        <w:snapToGrid w:val="0"/>
        <w:ind w:left="210" w:hanging="210"/>
        <w:rPr>
          <w:rFonts w:ascii="ＭＳ 明朝" w:eastAsia="ＭＳ 明朝" w:hAnsi="ＭＳ 明朝" w:cs="ＭＳ 明朝"/>
        </w:rPr>
      </w:pPr>
      <w:r>
        <w:t>第</w:t>
      </w:r>
      <w:r w:rsidR="00C052D6">
        <w:t>３</w:t>
      </w:r>
      <w:r w:rsidR="00DB4089">
        <w:t>０</w:t>
      </w:r>
      <w:r>
        <w:t xml:space="preserve">条　</w:t>
      </w:r>
      <w:r w:rsidR="004773B2">
        <w:t>運営委員会の</w:t>
      </w:r>
      <w:r w:rsidR="00532474">
        <w:t>議長</w:t>
      </w:r>
      <w:r w:rsidR="004773B2" w:rsidRPr="004773B2">
        <w:rPr>
          <w:rFonts w:ascii="ＭＳ 明朝" w:eastAsia="ＭＳ 明朝" w:hAnsi="ＭＳ 明朝" w:cs="ＭＳ 明朝" w:hint="eastAsia"/>
        </w:rPr>
        <w:t>は、</w:t>
      </w:r>
      <w:r w:rsidR="00532474">
        <w:rPr>
          <w:rFonts w:ascii="ＭＳ 明朝" w:eastAsia="ＭＳ 明朝" w:hAnsi="ＭＳ 明朝" w:cs="ＭＳ 明朝" w:hint="eastAsia"/>
        </w:rPr>
        <w:t>会長</w:t>
      </w:r>
      <w:r w:rsidR="004773B2" w:rsidRPr="004773B2">
        <w:rPr>
          <w:rFonts w:ascii="ＭＳ 明朝" w:eastAsia="ＭＳ 明朝" w:hAnsi="ＭＳ 明朝" w:cs="ＭＳ 明朝" w:hint="eastAsia"/>
        </w:rPr>
        <w:t>が務める。</w:t>
      </w:r>
    </w:p>
    <w:p w:rsidR="00532574" w:rsidRPr="00C71F27" w:rsidRDefault="00532574" w:rsidP="000F0C7F">
      <w:pPr>
        <w:pStyle w:val="a4"/>
        <w:snapToGrid w:val="0"/>
        <w:ind w:left="210" w:hanging="210"/>
      </w:pPr>
    </w:p>
    <w:p w:rsidR="00532574" w:rsidRDefault="004773B2" w:rsidP="000F0C7F">
      <w:pPr>
        <w:pStyle w:val="a4"/>
        <w:snapToGrid w:val="0"/>
        <w:ind w:left="210" w:hanging="210"/>
        <w:rPr>
          <w:rFonts w:ascii="ＭＳ 明朝" w:eastAsia="ＭＳ 明朝" w:hAnsi="ＭＳ 明朝" w:cs="ＭＳ 明朝"/>
        </w:rPr>
      </w:pPr>
      <w:r>
        <w:t>（運営委員会の</w:t>
      </w:r>
      <w:r w:rsidR="004C2B9E">
        <w:t>定足数</w:t>
      </w:r>
      <w:r w:rsidRPr="004773B2">
        <w:rPr>
          <w:rFonts w:ascii="ＭＳ 明朝" w:eastAsia="ＭＳ 明朝" w:hAnsi="ＭＳ 明朝" w:cs="ＭＳ 明朝" w:hint="eastAsia"/>
        </w:rPr>
        <w:t>）</w:t>
      </w:r>
    </w:p>
    <w:p w:rsidR="00532574" w:rsidRDefault="000A1BA5" w:rsidP="0004010A">
      <w:pPr>
        <w:pStyle w:val="a4"/>
        <w:adjustRightInd w:val="0"/>
        <w:snapToGrid w:val="0"/>
        <w:ind w:left="210" w:hanging="210"/>
      </w:pPr>
      <w:r>
        <w:t>第</w:t>
      </w:r>
      <w:r w:rsidR="00626889">
        <w:t>３</w:t>
      </w:r>
      <w:r w:rsidR="00DB4089">
        <w:t>１</w:t>
      </w:r>
      <w:r>
        <w:t xml:space="preserve">条　</w:t>
      </w:r>
      <w:r w:rsidR="004773B2">
        <w:t>運営委員会は、運営委員の２分の１以上の出席がなければ開催することができない。</w:t>
      </w:r>
    </w:p>
    <w:p w:rsidR="00532574" w:rsidRPr="00DB4089" w:rsidRDefault="00532574" w:rsidP="000F0C7F">
      <w:pPr>
        <w:pStyle w:val="a4"/>
        <w:snapToGrid w:val="0"/>
        <w:ind w:left="210" w:hanging="210"/>
      </w:pPr>
    </w:p>
    <w:p w:rsidR="00532574" w:rsidRDefault="004773B2" w:rsidP="000F0C7F">
      <w:pPr>
        <w:pStyle w:val="a4"/>
        <w:snapToGrid w:val="0"/>
        <w:ind w:left="210" w:hanging="210"/>
      </w:pPr>
      <w:r>
        <w:t>（運営委員会の議決）</w:t>
      </w:r>
    </w:p>
    <w:p w:rsidR="00532574" w:rsidRDefault="000A1BA5" w:rsidP="0004010A">
      <w:pPr>
        <w:pStyle w:val="a4"/>
        <w:adjustRightInd w:val="0"/>
        <w:snapToGrid w:val="0"/>
        <w:ind w:left="210" w:hanging="210"/>
      </w:pPr>
      <w:r>
        <w:t>第３</w:t>
      </w:r>
      <w:r w:rsidR="00DB4089">
        <w:t>２</w:t>
      </w:r>
      <w:r>
        <w:t xml:space="preserve">条　</w:t>
      </w:r>
      <w:r w:rsidR="004773B2">
        <w:t>運営委員会の議事は、出席委員の過半数で決する。賛否同数の時は</w:t>
      </w:r>
      <w:r w:rsidR="00532474">
        <w:t>議長</w:t>
      </w:r>
      <w:r w:rsidR="004773B2" w:rsidRPr="004773B2">
        <w:rPr>
          <w:rFonts w:ascii="ＭＳ 明朝" w:eastAsia="ＭＳ 明朝" w:hAnsi="ＭＳ 明朝" w:cs="ＭＳ 明朝" w:hint="eastAsia"/>
        </w:rPr>
        <w:t>の</w:t>
      </w:r>
      <w:r w:rsidR="004773B2">
        <w:t>決するところによる。</w:t>
      </w:r>
    </w:p>
    <w:p w:rsidR="00532574" w:rsidRDefault="00532574" w:rsidP="000F0C7F">
      <w:pPr>
        <w:pStyle w:val="a4"/>
        <w:snapToGrid w:val="0"/>
        <w:ind w:left="210" w:hanging="210"/>
      </w:pPr>
    </w:p>
    <w:p w:rsidR="00BC2D14" w:rsidRDefault="00BC2D14" w:rsidP="000F0C7F">
      <w:pPr>
        <w:ind w:left="210" w:hanging="210"/>
      </w:pPr>
      <w:r>
        <w:rPr>
          <w:rFonts w:hint="eastAsia"/>
        </w:rPr>
        <w:t>（運営委員会の表決権等）</w:t>
      </w:r>
    </w:p>
    <w:p w:rsidR="00BC2D14" w:rsidRDefault="00BC2D14" w:rsidP="003E062F">
      <w:pPr>
        <w:snapToGrid w:val="0"/>
        <w:ind w:left="210" w:hanging="210"/>
      </w:pPr>
      <w:r>
        <w:rPr>
          <w:rFonts w:hint="eastAsia"/>
        </w:rPr>
        <w:t>第３</w:t>
      </w:r>
      <w:r w:rsidR="006C7DAA">
        <w:rPr>
          <w:rFonts w:hint="eastAsia"/>
        </w:rPr>
        <w:t>３</w:t>
      </w:r>
      <w:r>
        <w:rPr>
          <w:rFonts w:hint="eastAsia"/>
        </w:rPr>
        <w:t>条　運営委員の表決権は、平等なるものとする。</w:t>
      </w:r>
    </w:p>
    <w:p w:rsidR="00DB4089" w:rsidRDefault="00BC2D14" w:rsidP="003E062F">
      <w:pPr>
        <w:snapToGrid w:val="0"/>
        <w:ind w:left="210" w:hanging="210"/>
      </w:pPr>
      <w:r>
        <w:rPr>
          <w:rFonts w:hint="eastAsia"/>
        </w:rPr>
        <w:t>２　やむを得ない理由のため</w:t>
      </w:r>
      <w:r w:rsidR="004736A7">
        <w:rPr>
          <w:rFonts w:hint="eastAsia"/>
        </w:rPr>
        <w:t>運営委員会</w:t>
      </w:r>
      <w:r>
        <w:rPr>
          <w:rFonts w:hint="eastAsia"/>
        </w:rPr>
        <w:t>に出席できない運営委員は、あらかじめ通知された事項について書面若しくは電磁的方法をもって表決し、又は他の運営委員を代理人として表決を委任することができる。</w:t>
      </w:r>
      <w:r w:rsidR="00DB4089">
        <w:rPr>
          <w:rFonts w:hint="eastAsia"/>
        </w:rPr>
        <w:t>なお、部会長は、副部会長を代理人として運営委員会への出席及び表決を委任することができる。</w:t>
      </w:r>
    </w:p>
    <w:p w:rsidR="00BC2D14" w:rsidRPr="00BC2D14" w:rsidRDefault="00BC2D14" w:rsidP="003E062F">
      <w:pPr>
        <w:snapToGrid w:val="0"/>
        <w:ind w:left="210" w:hanging="210"/>
      </w:pPr>
      <w:r>
        <w:rPr>
          <w:rFonts w:hint="eastAsia"/>
        </w:rPr>
        <w:t>３　前項の規定によって表決した運営委員は、第３</w:t>
      </w:r>
      <w:r w:rsidR="00754EA2">
        <w:rPr>
          <w:rFonts w:hint="eastAsia"/>
        </w:rPr>
        <w:t>１</w:t>
      </w:r>
      <w:r>
        <w:rPr>
          <w:rFonts w:hint="eastAsia"/>
        </w:rPr>
        <w:t>条</w:t>
      </w:r>
      <w:r>
        <w:t>（運営委委員会の</w:t>
      </w:r>
      <w:r w:rsidR="004C2B9E">
        <w:t>定足数</w:t>
      </w:r>
      <w:r w:rsidRPr="004773B2">
        <w:rPr>
          <w:rFonts w:ascii="ＭＳ 明朝" w:eastAsia="ＭＳ 明朝" w:hAnsi="ＭＳ 明朝" w:cs="ＭＳ 明朝" w:hint="eastAsia"/>
        </w:rPr>
        <w:t>）</w:t>
      </w:r>
      <w:r>
        <w:rPr>
          <w:rFonts w:ascii="ＭＳ 明朝" w:eastAsia="ＭＳ 明朝" w:hAnsi="ＭＳ 明朝" w:cs="ＭＳ 明朝" w:hint="eastAsia"/>
        </w:rPr>
        <w:t>、第３</w:t>
      </w:r>
      <w:r w:rsidR="00754EA2">
        <w:rPr>
          <w:rFonts w:ascii="ＭＳ 明朝" w:eastAsia="ＭＳ 明朝" w:hAnsi="ＭＳ 明朝" w:cs="ＭＳ 明朝" w:hint="eastAsia"/>
        </w:rPr>
        <w:t>２</w:t>
      </w:r>
      <w:r>
        <w:rPr>
          <w:rFonts w:ascii="ＭＳ 明朝" w:eastAsia="ＭＳ 明朝" w:hAnsi="ＭＳ 明朝" w:cs="ＭＳ 明朝" w:hint="eastAsia"/>
        </w:rPr>
        <w:t>条</w:t>
      </w:r>
      <w:r>
        <w:t>（運営委員会の議決）</w:t>
      </w:r>
      <w:r>
        <w:rPr>
          <w:rFonts w:ascii="ＭＳ 明朝" w:eastAsia="ＭＳ 明朝" w:hAnsi="ＭＳ 明朝" w:cs="ＭＳ 明朝" w:hint="eastAsia"/>
        </w:rPr>
        <w:t>、第３</w:t>
      </w:r>
      <w:r w:rsidR="00754EA2">
        <w:rPr>
          <w:rFonts w:ascii="ＭＳ 明朝" w:eastAsia="ＭＳ 明朝" w:hAnsi="ＭＳ 明朝" w:cs="ＭＳ 明朝" w:hint="eastAsia"/>
        </w:rPr>
        <w:t>４</w:t>
      </w:r>
      <w:r>
        <w:rPr>
          <w:rFonts w:ascii="ＭＳ 明朝" w:eastAsia="ＭＳ 明朝" w:hAnsi="ＭＳ 明朝" w:cs="ＭＳ 明朝" w:hint="eastAsia"/>
        </w:rPr>
        <w:t>条（総会の議事録）第</w:t>
      </w:r>
      <w:r w:rsidR="00EB3BC4">
        <w:rPr>
          <w:rFonts w:ascii="ＭＳ 明朝" w:eastAsia="ＭＳ 明朝" w:hAnsi="ＭＳ 明朝" w:cs="ＭＳ 明朝" w:hint="eastAsia"/>
        </w:rPr>
        <w:t>３</w:t>
      </w:r>
      <w:r>
        <w:rPr>
          <w:rFonts w:ascii="ＭＳ 明朝" w:eastAsia="ＭＳ 明朝" w:hAnsi="ＭＳ 明朝" w:cs="ＭＳ 明朝" w:hint="eastAsia"/>
        </w:rPr>
        <w:t>号の摘要については、運営委員</w:t>
      </w:r>
      <w:r>
        <w:rPr>
          <w:rFonts w:ascii="ＭＳ 明朝" w:eastAsia="ＭＳ 明朝" w:hAnsi="ＭＳ 明朝" w:cs="ＭＳ 明朝" w:hint="eastAsia"/>
        </w:rPr>
        <w:lastRenderedPageBreak/>
        <w:t>会に出席したものとみなす。</w:t>
      </w:r>
    </w:p>
    <w:p w:rsidR="00BC2D14" w:rsidRDefault="00BC2D14" w:rsidP="003E062F">
      <w:pPr>
        <w:snapToGrid w:val="0"/>
        <w:ind w:left="210" w:hanging="210"/>
        <w:rPr>
          <w:rFonts w:ascii="ＭＳ 明朝" w:eastAsia="ＭＳ 明朝" w:hAnsi="ＭＳ 明朝" w:cs="ＭＳ 明朝"/>
        </w:rPr>
      </w:pPr>
      <w:r>
        <w:rPr>
          <w:rFonts w:ascii="ＭＳ 明朝" w:eastAsia="ＭＳ 明朝" w:hAnsi="ＭＳ 明朝" w:cs="ＭＳ 明朝" w:hint="eastAsia"/>
        </w:rPr>
        <w:t>４　運営委員会の</w:t>
      </w:r>
      <w:r w:rsidR="006807F0">
        <w:rPr>
          <w:rFonts w:ascii="ＭＳ 明朝" w:eastAsia="ＭＳ 明朝" w:hAnsi="ＭＳ 明朝" w:cs="ＭＳ 明朝" w:hint="eastAsia"/>
        </w:rPr>
        <w:t>表決</w:t>
      </w:r>
      <w:r>
        <w:rPr>
          <w:rFonts w:ascii="ＭＳ 明朝" w:eastAsia="ＭＳ 明朝" w:hAnsi="ＭＳ 明朝" w:cs="ＭＳ 明朝" w:hint="eastAsia"/>
        </w:rPr>
        <w:t>において、</w:t>
      </w:r>
      <w:r w:rsidRPr="00CC653B">
        <w:rPr>
          <w:rFonts w:ascii="ＭＳ 明朝" w:eastAsia="ＭＳ 明朝" w:hAnsi="ＭＳ 明朝" w:cs="ＭＳ 明朝" w:hint="eastAsia"/>
        </w:rPr>
        <w:t>特別の利害関係を有する</w:t>
      </w:r>
      <w:r w:rsidR="004736A7">
        <w:rPr>
          <w:rFonts w:ascii="ＭＳ 明朝" w:eastAsia="ＭＳ 明朝" w:hAnsi="ＭＳ 明朝" w:cs="ＭＳ 明朝" w:hint="eastAsia"/>
        </w:rPr>
        <w:t>運営委員</w:t>
      </w:r>
      <w:r w:rsidRPr="00CC653B">
        <w:rPr>
          <w:rFonts w:ascii="ＭＳ 明朝" w:eastAsia="ＭＳ 明朝" w:hAnsi="ＭＳ 明朝" w:cs="ＭＳ 明朝" w:hint="eastAsia"/>
        </w:rPr>
        <w:t>は、その議事の</w:t>
      </w:r>
      <w:r w:rsidR="003D3E43">
        <w:rPr>
          <w:rFonts w:ascii="ＭＳ 明朝" w:eastAsia="ＭＳ 明朝" w:hAnsi="ＭＳ 明朝" w:cs="ＭＳ 明朝" w:hint="eastAsia"/>
        </w:rPr>
        <w:t>表決</w:t>
      </w:r>
      <w:r w:rsidRPr="00CC653B">
        <w:rPr>
          <w:rFonts w:ascii="ＭＳ 明朝" w:eastAsia="ＭＳ 明朝" w:hAnsi="ＭＳ 明朝" w:cs="ＭＳ 明朝" w:hint="eastAsia"/>
        </w:rPr>
        <w:t>に加わることができない。</w:t>
      </w:r>
    </w:p>
    <w:p w:rsidR="00BC2D14" w:rsidRPr="005E7FFA" w:rsidRDefault="00BC2D14" w:rsidP="004736A7">
      <w:pPr>
        <w:ind w:left="210" w:hanging="210"/>
        <w:rPr>
          <w:rFonts w:ascii="ＭＳ 明朝" w:eastAsia="ＭＳ 明朝" w:hAnsi="ＭＳ 明朝" w:cs="ＭＳ 明朝"/>
        </w:rPr>
      </w:pPr>
    </w:p>
    <w:p w:rsidR="00532574" w:rsidRDefault="004773B2" w:rsidP="000F0C7F">
      <w:pPr>
        <w:pStyle w:val="a4"/>
        <w:snapToGrid w:val="0"/>
        <w:ind w:left="210" w:hanging="210"/>
      </w:pPr>
      <w:r>
        <w:t>（運営委員会の議事録）</w:t>
      </w:r>
    </w:p>
    <w:p w:rsidR="00532574" w:rsidRDefault="000A1BA5" w:rsidP="000F0C7F">
      <w:pPr>
        <w:pStyle w:val="a4"/>
        <w:snapToGrid w:val="0"/>
        <w:ind w:left="210" w:hanging="210"/>
      </w:pPr>
      <w:r>
        <w:t>第３</w:t>
      </w:r>
      <w:r w:rsidR="006C7DAA">
        <w:t>４</w:t>
      </w:r>
      <w:r>
        <w:t xml:space="preserve">条　</w:t>
      </w:r>
      <w:r w:rsidR="004773B2">
        <w:t>運営委員会の議事録を作成し、次の事項を記載する。</w:t>
      </w:r>
    </w:p>
    <w:p w:rsidR="00372F01" w:rsidRDefault="00372F01" w:rsidP="004C2B9E">
      <w:pPr>
        <w:pStyle w:val="a4"/>
        <w:snapToGrid w:val="0"/>
        <w:ind w:left="420" w:hangingChars="200" w:hanging="420"/>
        <w:rPr>
          <w:rFonts w:ascii="ＭＳ 明朝" w:eastAsia="ＭＳ 明朝" w:hAnsi="ＭＳ 明朝" w:cs="ＭＳ 明朝"/>
        </w:rPr>
      </w:pPr>
      <w:r>
        <w:t>（１）</w:t>
      </w:r>
      <w:r w:rsidR="00532474">
        <w:t>日時</w:t>
      </w:r>
    </w:p>
    <w:p w:rsidR="00372F01" w:rsidRDefault="00372F01" w:rsidP="004C2B9E">
      <w:pPr>
        <w:pStyle w:val="a4"/>
        <w:snapToGrid w:val="0"/>
        <w:ind w:left="420" w:hangingChars="200" w:hanging="420"/>
        <w:rPr>
          <w:rFonts w:ascii="ＭＳ 明朝" w:eastAsia="ＭＳ 明朝" w:hAnsi="ＭＳ 明朝" w:cs="ＭＳ 明朝"/>
        </w:rPr>
      </w:pPr>
      <w:r>
        <w:rPr>
          <w:rFonts w:ascii="ＭＳ 明朝" w:eastAsia="ＭＳ 明朝" w:hAnsi="ＭＳ 明朝" w:cs="ＭＳ 明朝" w:hint="eastAsia"/>
        </w:rPr>
        <w:t>（２）</w:t>
      </w:r>
      <w:r w:rsidRPr="004773B2">
        <w:rPr>
          <w:rFonts w:ascii="ＭＳ 明朝" w:eastAsia="ＭＳ 明朝" w:hAnsi="ＭＳ 明朝" w:cs="ＭＳ 明朝" w:hint="eastAsia"/>
        </w:rPr>
        <w:t>場所</w:t>
      </w:r>
      <w:r>
        <w:rPr>
          <w:rFonts w:ascii="ＭＳ 明朝" w:eastAsia="ＭＳ 明朝" w:hAnsi="ＭＳ 明朝" w:cs="ＭＳ 明朝" w:hint="eastAsia"/>
        </w:rPr>
        <w:t>（当該場所に存しない者が出席した場合における当該出席の方法を含む）</w:t>
      </w:r>
    </w:p>
    <w:p w:rsidR="00372F01" w:rsidRDefault="00372F01" w:rsidP="000F0C7F">
      <w:pPr>
        <w:pStyle w:val="a4"/>
        <w:snapToGrid w:val="0"/>
        <w:ind w:left="210" w:hanging="210"/>
      </w:pPr>
      <w:r>
        <w:t>（３）</w:t>
      </w:r>
      <w:r>
        <w:rPr>
          <w:rFonts w:hint="eastAsia"/>
        </w:rPr>
        <w:t>委員</w:t>
      </w:r>
      <w:r>
        <w:t>総数及び出席委員数</w:t>
      </w:r>
    </w:p>
    <w:p w:rsidR="00372F01" w:rsidRDefault="00372F01" w:rsidP="000F0C7F">
      <w:pPr>
        <w:pStyle w:val="a4"/>
        <w:snapToGrid w:val="0"/>
        <w:ind w:left="210" w:hanging="210"/>
        <w:rPr>
          <w:rFonts w:ascii="ＭＳ 明朝" w:eastAsia="ＭＳ 明朝" w:hAnsi="ＭＳ 明朝" w:cs="ＭＳ 明朝"/>
        </w:rPr>
      </w:pPr>
      <w:r>
        <w:t>（４）</w:t>
      </w:r>
      <w:r w:rsidRPr="004773B2">
        <w:rPr>
          <w:rFonts w:ascii="ＭＳ 明朝" w:eastAsia="ＭＳ 明朝" w:hAnsi="ＭＳ 明朝" w:cs="ＭＳ 明朝" w:hint="eastAsia"/>
        </w:rPr>
        <w:t>審議事項及び議決事項</w:t>
      </w:r>
    </w:p>
    <w:p w:rsidR="00372F01" w:rsidRDefault="00372F01" w:rsidP="000F0C7F">
      <w:pPr>
        <w:pStyle w:val="a4"/>
        <w:snapToGrid w:val="0"/>
        <w:ind w:left="210" w:hanging="210"/>
      </w:pPr>
      <w:r>
        <w:t>（５）議事の経過の概要及び議決の結果</w:t>
      </w:r>
    </w:p>
    <w:p w:rsidR="00372F01" w:rsidRDefault="00372F01" w:rsidP="000F0C7F">
      <w:pPr>
        <w:pStyle w:val="a4"/>
        <w:snapToGrid w:val="0"/>
        <w:ind w:left="210" w:hanging="210"/>
        <w:rPr>
          <w:rFonts w:ascii="ＭＳ 明朝" w:eastAsia="ＭＳ 明朝" w:hAnsi="ＭＳ 明朝" w:cs="ＭＳ 明朝"/>
        </w:rPr>
      </w:pPr>
      <w:r>
        <w:t>（６）議事録署名</w:t>
      </w:r>
      <w:r w:rsidR="004869B5">
        <w:rPr>
          <w:rFonts w:hint="eastAsia"/>
        </w:rPr>
        <w:t>人</w:t>
      </w:r>
      <w:r w:rsidRPr="004773B2">
        <w:rPr>
          <w:rFonts w:ascii="ＭＳ 明朝" w:eastAsia="ＭＳ 明朝" w:hAnsi="ＭＳ 明朝" w:cs="ＭＳ 明朝" w:hint="eastAsia"/>
        </w:rPr>
        <w:t>の選任に関する事項</w:t>
      </w:r>
    </w:p>
    <w:p w:rsidR="00532574" w:rsidRDefault="004773B2" w:rsidP="0004010A">
      <w:pPr>
        <w:pStyle w:val="a4"/>
        <w:adjustRightInd w:val="0"/>
        <w:snapToGrid w:val="0"/>
        <w:ind w:left="210" w:hanging="210"/>
      </w:pPr>
      <w:r>
        <w:t>２</w:t>
      </w:r>
      <w:r w:rsidR="0004010A">
        <w:t xml:space="preserve">　</w:t>
      </w:r>
      <w:r>
        <w:t>議事録には、</w:t>
      </w:r>
      <w:r w:rsidR="00532474">
        <w:t>議長</w:t>
      </w:r>
      <w:r w:rsidRPr="004773B2">
        <w:rPr>
          <w:rFonts w:ascii="ＭＳ 明朝" w:eastAsia="ＭＳ 明朝" w:hAnsi="ＭＳ 明朝" w:cs="ＭＳ 明朝" w:hint="eastAsia"/>
        </w:rPr>
        <w:t>及びその運営委員会において選任された議事録署名</w:t>
      </w:r>
      <w:r w:rsidR="004C2B9E">
        <w:rPr>
          <w:rFonts w:ascii="ＭＳ 明朝" w:eastAsia="ＭＳ 明朝" w:hAnsi="ＭＳ 明朝" w:cs="ＭＳ 明朝" w:hint="eastAsia"/>
        </w:rPr>
        <w:t>人</w:t>
      </w:r>
      <w:r w:rsidRPr="004773B2">
        <w:rPr>
          <w:rFonts w:ascii="ＭＳ 明朝" w:eastAsia="ＭＳ 明朝" w:hAnsi="ＭＳ 明朝" w:cs="ＭＳ 明朝" w:hint="eastAsia"/>
        </w:rPr>
        <w:t>２</w:t>
      </w:r>
      <w:r w:rsidR="004C2B9E">
        <w:rPr>
          <w:rFonts w:ascii="ＭＳ 明朝" w:eastAsia="ＭＳ 明朝" w:hAnsi="ＭＳ 明朝" w:cs="ＭＳ 明朝" w:hint="eastAsia"/>
        </w:rPr>
        <w:t>人</w:t>
      </w:r>
      <w:r w:rsidRPr="004773B2">
        <w:rPr>
          <w:rFonts w:ascii="ＭＳ 明朝" w:eastAsia="ＭＳ 明朝" w:hAnsi="ＭＳ 明朝" w:cs="ＭＳ 明朝" w:hint="eastAsia"/>
        </w:rPr>
        <w:t>が</w:t>
      </w:r>
      <w:r w:rsidR="0050554D">
        <w:rPr>
          <w:rFonts w:ascii="ＭＳ 明朝" w:eastAsia="ＭＳ 明朝" w:hAnsi="ＭＳ 明朝" w:cs="ＭＳ 明朝" w:hint="eastAsia"/>
        </w:rPr>
        <w:t>記名</w:t>
      </w:r>
      <w:r>
        <w:t>押印</w:t>
      </w:r>
      <w:r w:rsidR="0050554D">
        <w:t>又は署名</w:t>
      </w:r>
      <w:r>
        <w:t>しなければならない。</w:t>
      </w:r>
    </w:p>
    <w:p w:rsidR="00532574" w:rsidRDefault="00532574" w:rsidP="000F0C7F">
      <w:pPr>
        <w:pStyle w:val="a4"/>
        <w:snapToGrid w:val="0"/>
        <w:ind w:left="210" w:hanging="210"/>
      </w:pPr>
    </w:p>
    <w:p w:rsidR="00532574" w:rsidRDefault="004773B2" w:rsidP="000F0C7F">
      <w:pPr>
        <w:pStyle w:val="a4"/>
        <w:snapToGrid w:val="0"/>
        <w:ind w:left="210" w:hanging="210"/>
        <w:jc w:val="center"/>
      </w:pPr>
      <w:r>
        <w:t>第</w:t>
      </w:r>
      <w:r w:rsidR="00EB3BC4">
        <w:t>９</w:t>
      </w:r>
      <w:r>
        <w:t>章</w:t>
      </w:r>
      <w:r w:rsidR="004C2B9E">
        <w:t xml:space="preserve">　</w:t>
      </w:r>
      <w:r>
        <w:t>役員会</w:t>
      </w:r>
    </w:p>
    <w:p w:rsidR="003C1B72" w:rsidRDefault="003C1B72" w:rsidP="000F0C7F">
      <w:pPr>
        <w:pStyle w:val="a4"/>
        <w:snapToGrid w:val="0"/>
        <w:ind w:left="210" w:hanging="210"/>
      </w:pPr>
    </w:p>
    <w:p w:rsidR="00532574" w:rsidRDefault="004773B2" w:rsidP="000F0C7F">
      <w:pPr>
        <w:pStyle w:val="a4"/>
        <w:snapToGrid w:val="0"/>
        <w:ind w:left="210" w:hanging="210"/>
      </w:pPr>
      <w:r>
        <w:t>（役員会の構成）</w:t>
      </w:r>
    </w:p>
    <w:p w:rsidR="00532574" w:rsidRDefault="000A1BA5" w:rsidP="000F0C7F">
      <w:pPr>
        <w:pStyle w:val="a4"/>
        <w:snapToGrid w:val="0"/>
        <w:ind w:left="210" w:hanging="210"/>
      </w:pPr>
      <w:r>
        <w:t>第３</w:t>
      </w:r>
      <w:r w:rsidR="006C7DAA">
        <w:t>５</w:t>
      </w:r>
      <w:r>
        <w:t xml:space="preserve">条　</w:t>
      </w:r>
      <w:r w:rsidR="004773B2">
        <w:t>役員会は、監事を除く役員をもって構成する。</w:t>
      </w:r>
    </w:p>
    <w:p w:rsidR="006807F0" w:rsidRDefault="006807F0" w:rsidP="006807F0">
      <w:pPr>
        <w:pStyle w:val="a4"/>
        <w:adjustRightInd w:val="0"/>
        <w:snapToGrid w:val="0"/>
        <w:ind w:left="210" w:hanging="210"/>
        <w:rPr>
          <w:rFonts w:ascii="ＭＳ 明朝" w:eastAsia="ＭＳ 明朝" w:hAnsi="ＭＳ 明朝" w:cs="ＭＳ 明朝"/>
        </w:rPr>
      </w:pPr>
      <w:r>
        <w:rPr>
          <w:rFonts w:ascii="ＭＳ 明朝" w:eastAsia="ＭＳ 明朝" w:hAnsi="ＭＳ 明朝" w:cs="ＭＳ 明朝"/>
        </w:rPr>
        <w:t>２　前項の規定にかかわらず、監事は、事業の執行状況を知るために役員会に出席して意見を述べることができる。</w:t>
      </w:r>
    </w:p>
    <w:p w:rsidR="00532574" w:rsidRPr="006807F0" w:rsidRDefault="00532574" w:rsidP="000F0C7F">
      <w:pPr>
        <w:pStyle w:val="a4"/>
        <w:snapToGrid w:val="0"/>
        <w:ind w:left="210" w:hanging="210"/>
      </w:pPr>
    </w:p>
    <w:p w:rsidR="00532574" w:rsidRDefault="004773B2" w:rsidP="000F0C7F">
      <w:pPr>
        <w:pStyle w:val="a4"/>
        <w:snapToGrid w:val="0"/>
        <w:ind w:left="210" w:hanging="210"/>
      </w:pPr>
      <w:r>
        <w:t>（役員会の協議事項）</w:t>
      </w:r>
    </w:p>
    <w:p w:rsidR="00532574" w:rsidRDefault="000A1BA5" w:rsidP="000F0C7F">
      <w:pPr>
        <w:pStyle w:val="a4"/>
        <w:snapToGrid w:val="0"/>
        <w:ind w:left="210" w:hanging="210"/>
      </w:pPr>
      <w:r>
        <w:t>第３</w:t>
      </w:r>
      <w:r w:rsidR="006C7DAA">
        <w:t>６</w:t>
      </w:r>
      <w:r>
        <w:t xml:space="preserve">条　</w:t>
      </w:r>
      <w:r w:rsidR="004773B2">
        <w:t>役員会は、次の各号に掲げる事項を審議し、運営委員会に報告する。</w:t>
      </w:r>
    </w:p>
    <w:p w:rsidR="00532574" w:rsidRDefault="004773B2" w:rsidP="000F0C7F">
      <w:pPr>
        <w:pStyle w:val="a4"/>
        <w:snapToGrid w:val="0"/>
        <w:ind w:left="210" w:hanging="210"/>
      </w:pPr>
      <w:r>
        <w:t>（</w:t>
      </w:r>
      <w:r w:rsidR="006C7DAA">
        <w:t>１</w:t>
      </w:r>
      <w:r>
        <w:t>）総会の議決した事項の</w:t>
      </w:r>
      <w:r w:rsidR="004869B5">
        <w:rPr>
          <w:rFonts w:hint="eastAsia"/>
        </w:rPr>
        <w:t>執行</w:t>
      </w:r>
      <w:r w:rsidRPr="004773B2">
        <w:rPr>
          <w:rFonts w:ascii="ＭＳ 明朝" w:eastAsia="ＭＳ 明朝" w:hAnsi="ＭＳ 明朝" w:cs="ＭＳ 明朝" w:hint="eastAsia"/>
        </w:rPr>
        <w:t>に関する事項のうち、運営委員会を開催できる</w:t>
      </w:r>
      <w:r>
        <w:t>期間のない緊急を要する事項</w:t>
      </w:r>
    </w:p>
    <w:p w:rsidR="00532574" w:rsidRDefault="004773B2" w:rsidP="000F0C7F">
      <w:pPr>
        <w:pStyle w:val="a4"/>
        <w:snapToGrid w:val="0"/>
        <w:ind w:left="210" w:hanging="210"/>
      </w:pPr>
      <w:r>
        <w:t>（</w:t>
      </w:r>
      <w:r w:rsidR="006C7DAA">
        <w:t>２</w:t>
      </w:r>
      <w:r>
        <w:t>）重要事項で、総会、運営委員会の開催できる期間のない緊急を要する事項</w:t>
      </w:r>
    </w:p>
    <w:p w:rsidR="00532574" w:rsidRDefault="004773B2" w:rsidP="000F0C7F">
      <w:pPr>
        <w:pStyle w:val="a4"/>
        <w:snapToGrid w:val="0"/>
        <w:ind w:left="210" w:hanging="210"/>
        <w:rPr>
          <w:rFonts w:ascii="ＭＳ 明朝" w:eastAsia="ＭＳ 明朝" w:hAnsi="ＭＳ 明朝" w:cs="ＭＳ 明朝"/>
        </w:rPr>
      </w:pPr>
      <w:r>
        <w:t>（</w:t>
      </w:r>
      <w:r w:rsidR="006C7DAA">
        <w:t>３</w:t>
      </w:r>
      <w:r>
        <w:t>）運営委員会の議決を要しない会務の</w:t>
      </w:r>
      <w:r w:rsidR="004869B5">
        <w:rPr>
          <w:rFonts w:hint="eastAsia"/>
        </w:rPr>
        <w:t>執行</w:t>
      </w:r>
      <w:r w:rsidRPr="004773B2">
        <w:rPr>
          <w:rFonts w:ascii="ＭＳ 明朝" w:eastAsia="ＭＳ 明朝" w:hAnsi="ＭＳ 明朝" w:cs="ＭＳ 明朝" w:hint="eastAsia"/>
        </w:rPr>
        <w:t>に関する事項</w:t>
      </w:r>
    </w:p>
    <w:p w:rsidR="00532574" w:rsidRPr="006C7DAA" w:rsidRDefault="00532574" w:rsidP="000F0C7F">
      <w:pPr>
        <w:pStyle w:val="a4"/>
        <w:snapToGrid w:val="0"/>
        <w:ind w:left="210" w:hanging="210"/>
        <w:rPr>
          <w:rFonts w:ascii="ＭＳ 明朝" w:eastAsia="ＭＳ 明朝" w:hAnsi="ＭＳ 明朝" w:cs="ＭＳ 明朝"/>
        </w:rPr>
      </w:pPr>
    </w:p>
    <w:p w:rsidR="00532574" w:rsidRDefault="004773B2" w:rsidP="004869B5">
      <w:pPr>
        <w:pStyle w:val="a4"/>
        <w:adjustRightInd w:val="0"/>
        <w:snapToGrid w:val="0"/>
        <w:ind w:left="210" w:hanging="210"/>
      </w:pPr>
      <w:r>
        <w:t>（役員会の開催）</w:t>
      </w:r>
    </w:p>
    <w:p w:rsidR="00532574" w:rsidRDefault="000A1BA5" w:rsidP="000F0C7F">
      <w:pPr>
        <w:pStyle w:val="a4"/>
        <w:snapToGrid w:val="0"/>
        <w:ind w:left="210" w:hanging="210"/>
        <w:rPr>
          <w:rFonts w:ascii="ＭＳ 明朝" w:eastAsia="ＭＳ 明朝" w:hAnsi="ＭＳ 明朝" w:cs="ＭＳ 明朝"/>
        </w:rPr>
      </w:pPr>
      <w:r>
        <w:t>第３</w:t>
      </w:r>
      <w:r w:rsidR="006C7DAA">
        <w:t>７</w:t>
      </w:r>
      <w:r>
        <w:t xml:space="preserve">条　</w:t>
      </w:r>
      <w:r w:rsidR="004773B2">
        <w:t>役員会は、</w:t>
      </w:r>
      <w:r w:rsidR="004869B5">
        <w:rPr>
          <w:rFonts w:hint="eastAsia"/>
        </w:rPr>
        <w:t>会長</w:t>
      </w:r>
      <w:r w:rsidR="004773B2" w:rsidRPr="004773B2">
        <w:rPr>
          <w:rFonts w:ascii="ＭＳ 明朝" w:eastAsia="ＭＳ 明朝" w:hAnsi="ＭＳ 明朝" w:cs="ＭＳ 明朝" w:hint="eastAsia"/>
        </w:rPr>
        <w:t>が招集する。</w:t>
      </w:r>
    </w:p>
    <w:p w:rsidR="00532574" w:rsidRDefault="004773B2" w:rsidP="000F0C7F">
      <w:pPr>
        <w:pStyle w:val="a4"/>
        <w:snapToGrid w:val="0"/>
        <w:ind w:left="210" w:hanging="210"/>
      </w:pPr>
      <w:r>
        <w:t>２</w:t>
      </w:r>
      <w:r w:rsidR="0004010A">
        <w:t xml:space="preserve">　</w:t>
      </w:r>
      <w:r>
        <w:t>役員会は、次の各号のいずれかに該当するときに開催する。</w:t>
      </w:r>
    </w:p>
    <w:p w:rsidR="00532574" w:rsidRDefault="004773B2" w:rsidP="000F0C7F">
      <w:pPr>
        <w:pStyle w:val="a4"/>
        <w:snapToGrid w:val="0"/>
        <w:ind w:left="210" w:hanging="210"/>
        <w:rPr>
          <w:rFonts w:ascii="ＭＳ 明朝" w:eastAsia="ＭＳ 明朝" w:hAnsi="ＭＳ 明朝" w:cs="ＭＳ 明朝"/>
        </w:rPr>
      </w:pPr>
      <w:r>
        <w:t>（１）</w:t>
      </w:r>
      <w:r w:rsidR="004869B5">
        <w:rPr>
          <w:rFonts w:hint="eastAsia"/>
        </w:rPr>
        <w:t>会長</w:t>
      </w:r>
      <w:r w:rsidRPr="004773B2">
        <w:rPr>
          <w:rFonts w:ascii="ＭＳ 明朝" w:eastAsia="ＭＳ 明朝" w:hAnsi="ＭＳ 明朝" w:cs="ＭＳ 明朝" w:hint="eastAsia"/>
        </w:rPr>
        <w:t>が必要と認めたとき。</w:t>
      </w:r>
    </w:p>
    <w:p w:rsidR="00532574" w:rsidRDefault="004773B2" w:rsidP="000F0C7F">
      <w:pPr>
        <w:pStyle w:val="a4"/>
        <w:snapToGrid w:val="0"/>
        <w:ind w:left="210" w:hanging="210"/>
      </w:pPr>
      <w:r>
        <w:t>（２）役員の２分の１以上の者から請求があったとき。</w:t>
      </w:r>
    </w:p>
    <w:p w:rsidR="00532574" w:rsidRDefault="004773B2" w:rsidP="000F0C7F">
      <w:pPr>
        <w:pStyle w:val="a4"/>
        <w:snapToGrid w:val="0"/>
        <w:ind w:left="210" w:hanging="210"/>
      </w:pPr>
      <w:r>
        <w:t>３</w:t>
      </w:r>
      <w:r w:rsidR="0004010A">
        <w:t xml:space="preserve">　</w:t>
      </w:r>
      <w:r w:rsidR="004C2B9E">
        <w:t>会長</w:t>
      </w:r>
      <w:r w:rsidRPr="004773B2">
        <w:rPr>
          <w:rFonts w:ascii="ＭＳ 明朝" w:eastAsia="ＭＳ 明朝" w:hAnsi="ＭＳ 明朝" w:cs="ＭＳ 明朝" w:hint="eastAsia"/>
        </w:rPr>
        <w:t>は、前項第２号の規定による請求があったときは、速やかに役員会を招集し</w:t>
      </w:r>
      <w:r>
        <w:t>なければならない。</w:t>
      </w:r>
    </w:p>
    <w:p w:rsidR="00532574" w:rsidRDefault="004773B2" w:rsidP="000F0C7F">
      <w:pPr>
        <w:pStyle w:val="a4"/>
        <w:snapToGrid w:val="0"/>
        <w:ind w:left="210" w:hanging="210"/>
      </w:pPr>
      <w:r>
        <w:t>４</w:t>
      </w:r>
      <w:r w:rsidR="0004010A">
        <w:t xml:space="preserve">　</w:t>
      </w:r>
      <w:r w:rsidR="004C2B9E">
        <w:t>会長</w:t>
      </w:r>
      <w:r w:rsidRPr="004773B2">
        <w:rPr>
          <w:rFonts w:ascii="ＭＳ 明朝" w:eastAsia="ＭＳ 明朝" w:hAnsi="ＭＳ 明朝" w:cs="ＭＳ 明朝" w:hint="eastAsia"/>
        </w:rPr>
        <w:t>は、必要と認めるときは、役員以外の者を出席させ、</w:t>
      </w:r>
      <w:r w:rsidR="004C2B9E">
        <w:rPr>
          <w:rFonts w:ascii="ＭＳ 明朝" w:eastAsia="ＭＳ 明朝" w:hAnsi="ＭＳ 明朝" w:cs="ＭＳ 明朝" w:hint="eastAsia"/>
        </w:rPr>
        <w:t>意見</w:t>
      </w:r>
      <w:r w:rsidRPr="004773B2">
        <w:rPr>
          <w:rFonts w:ascii="ＭＳ 明朝" w:eastAsia="ＭＳ 明朝" w:hAnsi="ＭＳ 明朝" w:cs="ＭＳ 明朝" w:hint="eastAsia"/>
        </w:rPr>
        <w:t>を求めることがで</w:t>
      </w:r>
      <w:r>
        <w:t>きる。</w:t>
      </w:r>
    </w:p>
    <w:p w:rsidR="00532574" w:rsidRDefault="00532574" w:rsidP="000F0C7F">
      <w:pPr>
        <w:pStyle w:val="a4"/>
        <w:snapToGrid w:val="0"/>
        <w:ind w:left="210" w:hanging="210"/>
      </w:pPr>
    </w:p>
    <w:p w:rsidR="00532574" w:rsidRDefault="004773B2" w:rsidP="000F0C7F">
      <w:pPr>
        <w:pStyle w:val="a4"/>
        <w:snapToGrid w:val="0"/>
        <w:ind w:left="210" w:hanging="210"/>
        <w:rPr>
          <w:rFonts w:ascii="ＭＳ 明朝" w:eastAsia="ＭＳ 明朝" w:hAnsi="ＭＳ 明朝" w:cs="ＭＳ 明朝"/>
        </w:rPr>
      </w:pPr>
      <w:r>
        <w:t>（役員会の</w:t>
      </w:r>
      <w:r w:rsidR="004C2B9E">
        <w:t>議長</w:t>
      </w:r>
      <w:r w:rsidRPr="004773B2">
        <w:rPr>
          <w:rFonts w:ascii="ＭＳ 明朝" w:eastAsia="ＭＳ 明朝" w:hAnsi="ＭＳ 明朝" w:cs="ＭＳ 明朝" w:hint="eastAsia"/>
        </w:rPr>
        <w:t>）</w:t>
      </w:r>
    </w:p>
    <w:p w:rsidR="00532574" w:rsidRDefault="000A1BA5" w:rsidP="000F0C7F">
      <w:pPr>
        <w:pStyle w:val="a4"/>
        <w:snapToGrid w:val="0"/>
        <w:ind w:left="210" w:hanging="210"/>
        <w:rPr>
          <w:rFonts w:ascii="ＭＳ 明朝" w:eastAsia="ＭＳ 明朝" w:hAnsi="ＭＳ 明朝" w:cs="ＭＳ 明朝"/>
        </w:rPr>
      </w:pPr>
      <w:r>
        <w:t>第</w:t>
      </w:r>
      <w:r w:rsidR="00C71F27">
        <w:t>３</w:t>
      </w:r>
      <w:r w:rsidR="006C7DAA">
        <w:t>８</w:t>
      </w:r>
      <w:r>
        <w:t xml:space="preserve">条　</w:t>
      </w:r>
      <w:r w:rsidR="004773B2">
        <w:t>役員会の</w:t>
      </w:r>
      <w:r w:rsidR="004C2B9E">
        <w:t>議長</w:t>
      </w:r>
      <w:r w:rsidR="004773B2" w:rsidRPr="004773B2">
        <w:rPr>
          <w:rFonts w:ascii="ＭＳ 明朝" w:eastAsia="ＭＳ 明朝" w:hAnsi="ＭＳ 明朝" w:cs="ＭＳ 明朝" w:hint="eastAsia"/>
        </w:rPr>
        <w:t>は、</w:t>
      </w:r>
      <w:r w:rsidR="004C2B9E">
        <w:rPr>
          <w:rFonts w:ascii="ＭＳ 明朝" w:eastAsia="ＭＳ 明朝" w:hAnsi="ＭＳ 明朝" w:cs="ＭＳ 明朝" w:hint="eastAsia"/>
        </w:rPr>
        <w:t>会長</w:t>
      </w:r>
      <w:r w:rsidR="004773B2" w:rsidRPr="004773B2">
        <w:rPr>
          <w:rFonts w:ascii="ＭＳ 明朝" w:eastAsia="ＭＳ 明朝" w:hAnsi="ＭＳ 明朝" w:cs="ＭＳ 明朝" w:hint="eastAsia"/>
        </w:rPr>
        <w:t>が務める。</w:t>
      </w:r>
    </w:p>
    <w:p w:rsidR="00532574" w:rsidRPr="006C7DAA" w:rsidRDefault="00532574" w:rsidP="000F0C7F">
      <w:pPr>
        <w:pStyle w:val="a4"/>
        <w:snapToGrid w:val="0"/>
        <w:ind w:left="210" w:hanging="210"/>
      </w:pPr>
    </w:p>
    <w:p w:rsidR="004C2B9E" w:rsidRDefault="004C2B9E" w:rsidP="000F0C7F">
      <w:pPr>
        <w:pStyle w:val="a4"/>
        <w:snapToGrid w:val="0"/>
        <w:ind w:left="210" w:hanging="210"/>
        <w:rPr>
          <w:rFonts w:ascii="ＭＳ 明朝" w:eastAsia="ＭＳ 明朝" w:hAnsi="ＭＳ 明朝" w:cs="ＭＳ 明朝"/>
        </w:rPr>
      </w:pPr>
      <w:r>
        <w:t>（役員会の定足数</w:t>
      </w:r>
      <w:r w:rsidRPr="004773B2">
        <w:rPr>
          <w:rFonts w:ascii="ＭＳ 明朝" w:eastAsia="ＭＳ 明朝" w:hAnsi="ＭＳ 明朝" w:cs="ＭＳ 明朝" w:hint="eastAsia"/>
        </w:rPr>
        <w:t>）</w:t>
      </w:r>
    </w:p>
    <w:p w:rsidR="00394FF4" w:rsidRDefault="004773B2" w:rsidP="000F0C7F">
      <w:pPr>
        <w:pStyle w:val="a4"/>
        <w:snapToGrid w:val="0"/>
        <w:ind w:left="210" w:hanging="210"/>
      </w:pPr>
      <w:r>
        <w:t>第</w:t>
      </w:r>
      <w:r w:rsidR="006C7DAA">
        <w:t>３９</w:t>
      </w:r>
      <w:r>
        <w:t>条</w:t>
      </w:r>
      <w:r w:rsidR="004C2B9E">
        <w:t xml:space="preserve">　</w:t>
      </w:r>
      <w:r>
        <w:t>役員会は、役員の</w:t>
      </w:r>
      <w:r w:rsidR="00B96F0E">
        <w:t>２</w:t>
      </w:r>
      <w:r>
        <w:t>分の</w:t>
      </w:r>
      <w:r w:rsidR="00B96F0E">
        <w:t>１</w:t>
      </w:r>
      <w:r>
        <w:t>以上の出席がなければ開催することができない。</w:t>
      </w:r>
    </w:p>
    <w:p w:rsidR="00394FF4" w:rsidRDefault="00B96F0E"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rPr>
        <w:t>※中東地区まちづくり協議会は次のとおり</w:t>
      </w:r>
      <w:r w:rsidR="006C7DAA">
        <w:rPr>
          <w:rFonts w:ascii="ＭＳ 明朝" w:eastAsia="ＭＳ 明朝" w:hAnsi="ＭＳ 明朝" w:cs="ＭＳ 明朝"/>
        </w:rPr>
        <w:t>ですが、草案は２分の１以上に統一しました。</w:t>
      </w:r>
    </w:p>
    <w:p w:rsidR="00B96F0E" w:rsidRDefault="00B96F0E" w:rsidP="000F0C7F">
      <w:pPr>
        <w:pStyle w:val="a4"/>
        <w:snapToGrid w:val="0"/>
        <w:ind w:left="210" w:hanging="210"/>
      </w:pPr>
      <w:r>
        <w:t>役員会は、役員の３分の２以上の出席がなければ開催することができない。</w:t>
      </w:r>
    </w:p>
    <w:p w:rsidR="00B96F0E" w:rsidRPr="00B96F0E" w:rsidRDefault="00B96F0E" w:rsidP="000F0C7F">
      <w:pPr>
        <w:pStyle w:val="a4"/>
        <w:snapToGrid w:val="0"/>
        <w:ind w:left="210" w:hanging="210"/>
      </w:pPr>
    </w:p>
    <w:p w:rsidR="00394FF4" w:rsidRDefault="004773B2" w:rsidP="000F0C7F">
      <w:pPr>
        <w:pStyle w:val="a4"/>
        <w:snapToGrid w:val="0"/>
        <w:ind w:left="210" w:hanging="210"/>
      </w:pPr>
      <w:r>
        <w:t>（役員会の議決）</w:t>
      </w:r>
    </w:p>
    <w:p w:rsidR="00394FF4" w:rsidRDefault="000A1BA5" w:rsidP="000F0C7F">
      <w:pPr>
        <w:pStyle w:val="a4"/>
        <w:snapToGrid w:val="0"/>
        <w:ind w:left="210" w:hanging="210"/>
      </w:pPr>
      <w:r>
        <w:t>第</w:t>
      </w:r>
      <w:r w:rsidR="00B07BB4">
        <w:t>４</w:t>
      </w:r>
      <w:r w:rsidR="006C7DAA">
        <w:t>０</w:t>
      </w:r>
      <w:r>
        <w:t xml:space="preserve">条　</w:t>
      </w:r>
      <w:r w:rsidR="004773B2">
        <w:t>役員会の議事は、出席役員の過半数で決する。賛否同数のときは、</w:t>
      </w:r>
      <w:r w:rsidR="004C2B9E">
        <w:t>議長</w:t>
      </w:r>
      <w:r w:rsidR="004773B2" w:rsidRPr="004773B2">
        <w:rPr>
          <w:rFonts w:ascii="ＭＳ 明朝" w:eastAsia="ＭＳ 明朝" w:hAnsi="ＭＳ 明朝" w:cs="ＭＳ 明朝" w:hint="eastAsia"/>
        </w:rPr>
        <w:t>の決す</w:t>
      </w:r>
      <w:r w:rsidR="004773B2" w:rsidRPr="004773B2">
        <w:rPr>
          <w:rFonts w:ascii="ＭＳ 明朝" w:eastAsia="ＭＳ 明朝" w:hAnsi="ＭＳ 明朝" w:cs="ＭＳ 明朝" w:hint="eastAsia"/>
        </w:rPr>
        <w:lastRenderedPageBreak/>
        <w:t>る</w:t>
      </w:r>
      <w:r w:rsidR="004773B2">
        <w:t>ところによる。</w:t>
      </w:r>
    </w:p>
    <w:p w:rsidR="00394FF4" w:rsidRDefault="00394FF4" w:rsidP="000F0C7F">
      <w:pPr>
        <w:pStyle w:val="a4"/>
        <w:snapToGrid w:val="0"/>
        <w:ind w:left="210" w:hanging="210"/>
      </w:pPr>
    </w:p>
    <w:p w:rsidR="00BC2D14" w:rsidRDefault="00BC2D14" w:rsidP="004869B5">
      <w:pPr>
        <w:adjustRightInd w:val="0"/>
        <w:snapToGrid w:val="0"/>
        <w:ind w:left="210" w:hanging="210"/>
      </w:pPr>
      <w:r>
        <w:rPr>
          <w:rFonts w:hint="eastAsia"/>
        </w:rPr>
        <w:t>（役員会の表決権等）</w:t>
      </w:r>
    </w:p>
    <w:p w:rsidR="005E7FFA" w:rsidRDefault="005E7FFA" w:rsidP="005E7FFA">
      <w:pPr>
        <w:snapToGrid w:val="0"/>
        <w:ind w:left="210" w:hanging="210"/>
      </w:pPr>
      <w:r>
        <w:rPr>
          <w:rFonts w:hint="eastAsia"/>
        </w:rPr>
        <w:t>第</w:t>
      </w:r>
      <w:r w:rsidR="00C71F27">
        <w:rPr>
          <w:rFonts w:hint="eastAsia"/>
        </w:rPr>
        <w:t>４</w:t>
      </w:r>
      <w:r w:rsidR="006C7DAA">
        <w:rPr>
          <w:rFonts w:hint="eastAsia"/>
        </w:rPr>
        <w:t>１</w:t>
      </w:r>
      <w:r>
        <w:rPr>
          <w:rFonts w:hint="eastAsia"/>
        </w:rPr>
        <w:t xml:space="preserve">条　</w:t>
      </w:r>
      <w:r w:rsidR="004869B5">
        <w:rPr>
          <w:rFonts w:hint="eastAsia"/>
        </w:rPr>
        <w:t>役員</w:t>
      </w:r>
      <w:r>
        <w:rPr>
          <w:rFonts w:hint="eastAsia"/>
        </w:rPr>
        <w:t>の表決権は、平等なるものとする。</w:t>
      </w:r>
    </w:p>
    <w:p w:rsidR="005E7FFA" w:rsidRDefault="005E7FFA" w:rsidP="005E7FFA">
      <w:pPr>
        <w:snapToGrid w:val="0"/>
        <w:ind w:left="210" w:hanging="210"/>
      </w:pPr>
      <w:r>
        <w:rPr>
          <w:rFonts w:hint="eastAsia"/>
        </w:rPr>
        <w:t>２　やむを得ない理由のため役員会に出席できない役員は、あらかじめ通知された事項について書面若しくは電磁的方法をもって表決し、又は他の役員を代理人として表決を委任することができる。</w:t>
      </w:r>
    </w:p>
    <w:p w:rsidR="005E7FFA" w:rsidRPr="00BC2D14" w:rsidRDefault="005E7FFA" w:rsidP="005E7FFA">
      <w:pPr>
        <w:snapToGrid w:val="0"/>
        <w:ind w:left="210" w:hanging="210"/>
      </w:pPr>
      <w:r>
        <w:rPr>
          <w:rFonts w:hint="eastAsia"/>
        </w:rPr>
        <w:t>３　前項の規定によって表決した役員は、第</w:t>
      </w:r>
      <w:r w:rsidR="006C7DAA">
        <w:rPr>
          <w:rFonts w:hint="eastAsia"/>
        </w:rPr>
        <w:t>３９</w:t>
      </w:r>
      <w:r>
        <w:rPr>
          <w:rFonts w:hint="eastAsia"/>
        </w:rPr>
        <w:t>条</w:t>
      </w:r>
      <w:r>
        <w:t>（役員会の</w:t>
      </w:r>
      <w:r w:rsidR="004C2B9E">
        <w:t>定足数</w:t>
      </w:r>
      <w:r w:rsidRPr="004773B2">
        <w:rPr>
          <w:rFonts w:ascii="ＭＳ 明朝" w:eastAsia="ＭＳ 明朝" w:hAnsi="ＭＳ 明朝" w:cs="ＭＳ 明朝" w:hint="eastAsia"/>
        </w:rPr>
        <w:t>）</w:t>
      </w:r>
      <w:r>
        <w:rPr>
          <w:rFonts w:ascii="ＭＳ 明朝" w:eastAsia="ＭＳ 明朝" w:hAnsi="ＭＳ 明朝" w:cs="ＭＳ 明朝" w:hint="eastAsia"/>
        </w:rPr>
        <w:t>、第４</w:t>
      </w:r>
      <w:r w:rsidR="006C7DAA">
        <w:rPr>
          <w:rFonts w:ascii="ＭＳ 明朝" w:eastAsia="ＭＳ 明朝" w:hAnsi="ＭＳ 明朝" w:cs="ＭＳ 明朝" w:hint="eastAsia"/>
        </w:rPr>
        <w:t>０</w:t>
      </w:r>
      <w:r>
        <w:rPr>
          <w:rFonts w:ascii="ＭＳ 明朝" w:eastAsia="ＭＳ 明朝" w:hAnsi="ＭＳ 明朝" w:cs="ＭＳ 明朝" w:hint="eastAsia"/>
        </w:rPr>
        <w:t>条</w:t>
      </w:r>
      <w:r>
        <w:t>（役員会の議決）</w:t>
      </w:r>
      <w:r>
        <w:rPr>
          <w:rFonts w:ascii="ＭＳ 明朝" w:eastAsia="ＭＳ 明朝" w:hAnsi="ＭＳ 明朝" w:cs="ＭＳ 明朝" w:hint="eastAsia"/>
        </w:rPr>
        <w:t>、第４</w:t>
      </w:r>
      <w:r w:rsidR="006C7DAA">
        <w:rPr>
          <w:rFonts w:ascii="ＭＳ 明朝" w:eastAsia="ＭＳ 明朝" w:hAnsi="ＭＳ 明朝" w:cs="ＭＳ 明朝" w:hint="eastAsia"/>
        </w:rPr>
        <w:t>２</w:t>
      </w:r>
      <w:r>
        <w:rPr>
          <w:rFonts w:ascii="ＭＳ 明朝" w:eastAsia="ＭＳ 明朝" w:hAnsi="ＭＳ 明朝" w:cs="ＭＳ 明朝" w:hint="eastAsia"/>
        </w:rPr>
        <w:t>条（役員会の議事録）第３号の摘要については、役員会に出席したものとみなす。</w:t>
      </w:r>
    </w:p>
    <w:p w:rsidR="005E7FFA" w:rsidRDefault="005E7FFA" w:rsidP="005E7FFA">
      <w:pPr>
        <w:snapToGrid w:val="0"/>
        <w:ind w:left="210" w:hanging="210"/>
        <w:rPr>
          <w:rFonts w:ascii="ＭＳ 明朝" w:eastAsia="ＭＳ 明朝" w:hAnsi="ＭＳ 明朝" w:cs="ＭＳ 明朝"/>
        </w:rPr>
      </w:pPr>
      <w:r>
        <w:rPr>
          <w:rFonts w:ascii="ＭＳ 明朝" w:eastAsia="ＭＳ 明朝" w:hAnsi="ＭＳ 明朝" w:cs="ＭＳ 明朝" w:hint="eastAsia"/>
        </w:rPr>
        <w:t>４　役員会の</w:t>
      </w:r>
      <w:r w:rsidR="003D3E43">
        <w:rPr>
          <w:rFonts w:ascii="ＭＳ 明朝" w:eastAsia="ＭＳ 明朝" w:hAnsi="ＭＳ 明朝" w:cs="ＭＳ 明朝" w:hint="eastAsia"/>
        </w:rPr>
        <w:t>表決</w:t>
      </w:r>
      <w:r>
        <w:rPr>
          <w:rFonts w:ascii="ＭＳ 明朝" w:eastAsia="ＭＳ 明朝" w:hAnsi="ＭＳ 明朝" w:cs="ＭＳ 明朝" w:hint="eastAsia"/>
        </w:rPr>
        <w:t>において、</w:t>
      </w:r>
      <w:r w:rsidRPr="00CC653B">
        <w:rPr>
          <w:rFonts w:ascii="ＭＳ 明朝" w:eastAsia="ＭＳ 明朝" w:hAnsi="ＭＳ 明朝" w:cs="ＭＳ 明朝" w:hint="eastAsia"/>
        </w:rPr>
        <w:t>特別の利害関係を有する</w:t>
      </w:r>
      <w:r>
        <w:rPr>
          <w:rFonts w:ascii="ＭＳ 明朝" w:eastAsia="ＭＳ 明朝" w:hAnsi="ＭＳ 明朝" w:cs="ＭＳ 明朝" w:hint="eastAsia"/>
        </w:rPr>
        <w:t>役員</w:t>
      </w:r>
      <w:r w:rsidRPr="00CC653B">
        <w:rPr>
          <w:rFonts w:ascii="ＭＳ 明朝" w:eastAsia="ＭＳ 明朝" w:hAnsi="ＭＳ 明朝" w:cs="ＭＳ 明朝" w:hint="eastAsia"/>
        </w:rPr>
        <w:t>は、その議事の</w:t>
      </w:r>
      <w:r w:rsidR="003D3E43">
        <w:rPr>
          <w:rFonts w:ascii="ＭＳ 明朝" w:eastAsia="ＭＳ 明朝" w:hAnsi="ＭＳ 明朝" w:cs="ＭＳ 明朝" w:hint="eastAsia"/>
        </w:rPr>
        <w:t>表決</w:t>
      </w:r>
      <w:r w:rsidRPr="00CC653B">
        <w:rPr>
          <w:rFonts w:ascii="ＭＳ 明朝" w:eastAsia="ＭＳ 明朝" w:hAnsi="ＭＳ 明朝" w:cs="ＭＳ 明朝" w:hint="eastAsia"/>
        </w:rPr>
        <w:t>に加わることができない。</w:t>
      </w:r>
    </w:p>
    <w:p w:rsidR="005E7FFA" w:rsidRPr="005E7FFA" w:rsidRDefault="005E7FFA" w:rsidP="00EB3BC4">
      <w:pPr>
        <w:adjustRightInd w:val="0"/>
        <w:ind w:left="210" w:hanging="210"/>
      </w:pPr>
    </w:p>
    <w:p w:rsidR="00394FF4" w:rsidRDefault="004773B2" w:rsidP="000F0C7F">
      <w:pPr>
        <w:pStyle w:val="a4"/>
        <w:snapToGrid w:val="0"/>
        <w:ind w:left="210" w:hanging="210"/>
      </w:pPr>
      <w:r>
        <w:t>（役員会の議事録）</w:t>
      </w:r>
    </w:p>
    <w:p w:rsidR="00394FF4" w:rsidRDefault="000A1BA5" w:rsidP="000F0C7F">
      <w:pPr>
        <w:pStyle w:val="a4"/>
        <w:snapToGrid w:val="0"/>
        <w:ind w:left="210" w:hanging="210"/>
      </w:pPr>
      <w:r>
        <w:t>第</w:t>
      </w:r>
      <w:r w:rsidR="00BC2D14">
        <w:t>４</w:t>
      </w:r>
      <w:r w:rsidR="006C7DAA">
        <w:t>２</w:t>
      </w:r>
      <w:r>
        <w:t xml:space="preserve">条　</w:t>
      </w:r>
      <w:r w:rsidR="004773B2">
        <w:t>役員会の議事録を作成し、次に掲げる事項を記載する。</w:t>
      </w:r>
    </w:p>
    <w:p w:rsidR="00372F01" w:rsidRDefault="004773B2" w:rsidP="000F0C7F">
      <w:pPr>
        <w:pStyle w:val="a4"/>
        <w:snapToGrid w:val="0"/>
        <w:ind w:left="210" w:hanging="210"/>
        <w:rPr>
          <w:rFonts w:ascii="ＭＳ 明朝" w:eastAsia="ＭＳ 明朝" w:hAnsi="ＭＳ 明朝" w:cs="ＭＳ 明朝"/>
        </w:rPr>
      </w:pPr>
      <w:r>
        <w:t>（１）</w:t>
      </w:r>
      <w:r w:rsidR="00AC34D9">
        <w:t>日時</w:t>
      </w:r>
    </w:p>
    <w:p w:rsidR="00394FF4" w:rsidRDefault="00372F01" w:rsidP="0004010A">
      <w:pPr>
        <w:pStyle w:val="a4"/>
        <w:adjustRightInd w:val="0"/>
        <w:snapToGrid w:val="0"/>
        <w:ind w:left="210" w:hanging="210"/>
        <w:rPr>
          <w:rFonts w:ascii="ＭＳ 明朝" w:eastAsia="ＭＳ 明朝" w:hAnsi="ＭＳ 明朝" w:cs="ＭＳ 明朝"/>
        </w:rPr>
      </w:pPr>
      <w:r>
        <w:rPr>
          <w:rFonts w:ascii="ＭＳ 明朝" w:eastAsia="ＭＳ 明朝" w:hAnsi="ＭＳ 明朝" w:cs="ＭＳ 明朝" w:hint="eastAsia"/>
        </w:rPr>
        <w:t>（２）</w:t>
      </w:r>
      <w:r w:rsidR="004773B2" w:rsidRPr="004773B2">
        <w:rPr>
          <w:rFonts w:ascii="ＭＳ 明朝" w:eastAsia="ＭＳ 明朝" w:hAnsi="ＭＳ 明朝" w:cs="ＭＳ 明朝" w:hint="eastAsia"/>
        </w:rPr>
        <w:t>場所</w:t>
      </w:r>
      <w:r>
        <w:rPr>
          <w:rFonts w:ascii="ＭＳ 明朝" w:eastAsia="ＭＳ 明朝" w:hAnsi="ＭＳ 明朝" w:cs="ＭＳ 明朝" w:hint="eastAsia"/>
        </w:rPr>
        <w:t>（当該場所に存しない者が出席した場合における当該出席の方法を含む）</w:t>
      </w:r>
    </w:p>
    <w:p w:rsidR="00394FF4" w:rsidRDefault="004773B2" w:rsidP="000F0C7F">
      <w:pPr>
        <w:pStyle w:val="a4"/>
        <w:snapToGrid w:val="0"/>
        <w:ind w:left="210" w:hanging="210"/>
      </w:pPr>
      <w:r>
        <w:t>（</w:t>
      </w:r>
      <w:r w:rsidR="005E7FFA">
        <w:t>３</w:t>
      </w:r>
      <w:r>
        <w:t>）役員総数及び出席役員数</w:t>
      </w:r>
    </w:p>
    <w:p w:rsidR="00394FF4" w:rsidRDefault="004773B2" w:rsidP="000F0C7F">
      <w:pPr>
        <w:pStyle w:val="a4"/>
        <w:snapToGrid w:val="0"/>
        <w:ind w:left="210" w:hanging="210"/>
        <w:rPr>
          <w:rFonts w:ascii="ＭＳ 明朝" w:eastAsia="ＭＳ 明朝" w:hAnsi="ＭＳ 明朝" w:cs="ＭＳ 明朝"/>
        </w:rPr>
      </w:pPr>
      <w:r>
        <w:t>（</w:t>
      </w:r>
      <w:r w:rsidR="005E7FFA">
        <w:t>４</w:t>
      </w:r>
      <w:r>
        <w:t>）</w:t>
      </w:r>
      <w:r w:rsidRPr="004773B2">
        <w:rPr>
          <w:rFonts w:ascii="ＭＳ 明朝" w:eastAsia="ＭＳ 明朝" w:hAnsi="ＭＳ 明朝" w:cs="ＭＳ 明朝" w:hint="eastAsia"/>
        </w:rPr>
        <w:t>協議事項及び決定事項</w:t>
      </w:r>
    </w:p>
    <w:p w:rsidR="00394FF4" w:rsidRDefault="004773B2" w:rsidP="000F0C7F">
      <w:pPr>
        <w:pStyle w:val="a4"/>
        <w:snapToGrid w:val="0"/>
        <w:ind w:left="210" w:hanging="210"/>
      </w:pPr>
      <w:r>
        <w:t>（</w:t>
      </w:r>
      <w:r w:rsidR="005E7FFA">
        <w:t>５</w:t>
      </w:r>
      <w:r>
        <w:t>）協議内容の概要及びその結果</w:t>
      </w:r>
    </w:p>
    <w:p w:rsidR="00394FF4" w:rsidRDefault="00394FF4" w:rsidP="000F0C7F">
      <w:pPr>
        <w:pStyle w:val="a4"/>
        <w:snapToGrid w:val="0"/>
        <w:ind w:left="210" w:hanging="210"/>
      </w:pPr>
    </w:p>
    <w:p w:rsidR="00394FF4" w:rsidRDefault="004773B2" w:rsidP="000F0C7F">
      <w:pPr>
        <w:pStyle w:val="a4"/>
        <w:snapToGrid w:val="0"/>
        <w:ind w:left="210" w:hanging="210"/>
        <w:jc w:val="center"/>
      </w:pPr>
      <w:r>
        <w:t>第</w:t>
      </w:r>
      <w:r w:rsidR="00EB3BC4">
        <w:t>１０</w:t>
      </w:r>
      <w:r>
        <w:t>章</w:t>
      </w:r>
      <w:r w:rsidR="00A63FBB">
        <w:t xml:space="preserve">　</w:t>
      </w:r>
      <w:r>
        <w:t>部会</w:t>
      </w:r>
    </w:p>
    <w:p w:rsidR="003C1B72" w:rsidRDefault="003C1B72" w:rsidP="000F0C7F">
      <w:pPr>
        <w:pStyle w:val="a4"/>
        <w:snapToGrid w:val="0"/>
        <w:ind w:left="210" w:hanging="210"/>
      </w:pPr>
    </w:p>
    <w:p w:rsidR="00394FF4" w:rsidRDefault="004773B2" w:rsidP="000F0C7F">
      <w:pPr>
        <w:pStyle w:val="a4"/>
        <w:snapToGrid w:val="0"/>
        <w:ind w:left="210" w:hanging="210"/>
      </w:pPr>
      <w:r>
        <w:t>（部会の設置）</w:t>
      </w:r>
    </w:p>
    <w:p w:rsidR="00394FF4" w:rsidRDefault="000A1BA5" w:rsidP="000F0C7F">
      <w:pPr>
        <w:pStyle w:val="a4"/>
        <w:snapToGrid w:val="0"/>
        <w:ind w:left="210" w:hanging="210"/>
        <w:rPr>
          <w:rFonts w:ascii="ＭＳ 明朝" w:eastAsia="ＭＳ 明朝" w:hAnsi="ＭＳ 明朝" w:cs="ＭＳ 明朝"/>
        </w:rPr>
      </w:pPr>
      <w:r>
        <w:t>第</w:t>
      </w:r>
      <w:r w:rsidR="00B96F0E">
        <w:t>４</w:t>
      </w:r>
      <w:r w:rsidR="006C7DAA">
        <w:t>３</w:t>
      </w:r>
      <w:r>
        <w:t xml:space="preserve">条　</w:t>
      </w:r>
      <w:r w:rsidR="004773B2">
        <w:t>協議会に、次に掲げる部会を置き、それぞれ当該各号に定める活動を</w:t>
      </w:r>
      <w:r w:rsidR="004869B5">
        <w:rPr>
          <w:rFonts w:hint="eastAsia"/>
        </w:rPr>
        <w:t>行う</w:t>
      </w:r>
      <w:r w:rsidR="004773B2" w:rsidRPr="004773B2">
        <w:rPr>
          <w:rFonts w:ascii="ＭＳ 明朝" w:eastAsia="ＭＳ 明朝" w:hAnsi="ＭＳ 明朝" w:cs="ＭＳ 明朝" w:hint="eastAsia"/>
        </w:rPr>
        <w:t>。</w:t>
      </w:r>
    </w:p>
    <w:p w:rsidR="00394FF4" w:rsidRDefault="00626889" w:rsidP="000F0C7F">
      <w:pPr>
        <w:pStyle w:val="a4"/>
        <w:snapToGrid w:val="0"/>
        <w:ind w:left="210" w:hanging="210"/>
      </w:pPr>
      <w:r>
        <w:t>（１）</w:t>
      </w:r>
      <w:r w:rsidR="00BC78E2">
        <w:rPr>
          <w:rFonts w:hint="eastAsia"/>
        </w:rPr>
        <w:t>広報</w:t>
      </w:r>
      <w:r w:rsidR="004773B2">
        <w:t>部会</w:t>
      </w:r>
      <w:r w:rsidR="000C7BB8">
        <w:t xml:space="preserve">　</w:t>
      </w:r>
      <w:r w:rsidR="004773B2">
        <w:t>広報に関する活動</w:t>
      </w:r>
    </w:p>
    <w:p w:rsidR="00626889" w:rsidRDefault="00855D41" w:rsidP="000F0C7F">
      <w:pPr>
        <w:pStyle w:val="a4"/>
        <w:snapToGrid w:val="0"/>
        <w:ind w:left="210" w:hanging="210"/>
      </w:pPr>
      <w:r>
        <w:rPr>
          <w:rFonts w:hint="eastAsia"/>
        </w:rPr>
        <w:t>（２）</w:t>
      </w:r>
      <w:r w:rsidR="00626889">
        <w:rPr>
          <w:rFonts w:hint="eastAsia"/>
        </w:rPr>
        <w:t>生活環境部会　子育て・青少年の育成、福祉・健康づくり、環境美化に関する活動</w:t>
      </w:r>
    </w:p>
    <w:p w:rsidR="00394FF4" w:rsidRDefault="004773B2" w:rsidP="000F0C7F">
      <w:pPr>
        <w:pStyle w:val="a4"/>
        <w:snapToGrid w:val="0"/>
        <w:ind w:left="210" w:hanging="210"/>
      </w:pPr>
      <w:r>
        <w:t>（</w:t>
      </w:r>
      <w:r w:rsidR="00626889">
        <w:t>３</w:t>
      </w:r>
      <w:r>
        <w:t>）</w:t>
      </w:r>
      <w:r w:rsidR="00626889">
        <w:t>安全</w:t>
      </w:r>
      <w:r w:rsidR="000A1BA5">
        <w:t>・</w:t>
      </w:r>
      <w:r w:rsidR="00626889">
        <w:t>安心</w:t>
      </w:r>
      <w:r>
        <w:t>部会</w:t>
      </w:r>
      <w:r w:rsidR="000C7BB8">
        <w:t xml:space="preserve">　</w:t>
      </w:r>
      <w:r>
        <w:t>地域防災</w:t>
      </w:r>
      <w:r w:rsidR="000A1BA5">
        <w:t>、防犯及び交通安全</w:t>
      </w:r>
      <w:r>
        <w:t>に関する活動</w:t>
      </w:r>
    </w:p>
    <w:p w:rsidR="00174D94" w:rsidRDefault="00626889" w:rsidP="000F0C7F">
      <w:pPr>
        <w:pStyle w:val="a4"/>
        <w:snapToGrid w:val="0"/>
        <w:ind w:left="210" w:hanging="210"/>
      </w:pPr>
      <w:r>
        <w:t>（４</w:t>
      </w:r>
      <w:r w:rsidR="004773B2">
        <w:t>）</w:t>
      </w:r>
      <w:r>
        <w:t>地域活性化</w:t>
      </w:r>
      <w:r w:rsidR="004773B2">
        <w:t>部会</w:t>
      </w:r>
      <w:r w:rsidR="000C7BB8">
        <w:t xml:space="preserve">　</w:t>
      </w:r>
      <w:r>
        <w:t>地域の交流・活性化、地域活動の担い手・参加者に関する活動</w:t>
      </w:r>
    </w:p>
    <w:p w:rsidR="000C7BB8" w:rsidRDefault="000C7BB8" w:rsidP="000F0C7F">
      <w:pPr>
        <w:pStyle w:val="a4"/>
        <w:snapToGrid w:val="0"/>
        <w:ind w:left="210" w:hanging="210"/>
        <w:rPr>
          <w:rFonts w:ascii="ＭＳ 明朝" w:eastAsia="ＭＳ 明朝" w:hAnsi="ＭＳ 明朝" w:cs="ＭＳ 明朝"/>
        </w:rPr>
      </w:pPr>
      <w:r>
        <w:rPr>
          <w:rFonts w:hint="eastAsia"/>
        </w:rPr>
        <w:t>※</w:t>
      </w:r>
      <w:r w:rsidR="00986BF7">
        <w:rPr>
          <w:rFonts w:hint="eastAsia"/>
        </w:rPr>
        <w:t>草案では、</w:t>
      </w:r>
      <w:r>
        <w:rPr>
          <w:rFonts w:hint="eastAsia"/>
        </w:rPr>
        <w:t>部会は、準備会での</w:t>
      </w:r>
      <w:r w:rsidR="004869B5">
        <w:rPr>
          <w:rFonts w:hint="eastAsia"/>
        </w:rPr>
        <w:t>３</w:t>
      </w:r>
      <w:r>
        <w:rPr>
          <w:rFonts w:hint="eastAsia"/>
        </w:rPr>
        <w:t>ワーキンググループに広報を加え４部会としています。</w:t>
      </w:r>
    </w:p>
    <w:p w:rsidR="00394FF4" w:rsidRDefault="004773B2" w:rsidP="000F0C7F">
      <w:pPr>
        <w:pStyle w:val="a4"/>
        <w:snapToGrid w:val="0"/>
        <w:ind w:left="210" w:hanging="210"/>
      </w:pPr>
      <w:r>
        <w:t>２</w:t>
      </w:r>
      <w:r w:rsidR="0004010A">
        <w:t xml:space="preserve">　</w:t>
      </w:r>
      <w:r>
        <w:t>部会は、前項で定める活動のほか、次の事項を審議議決する。</w:t>
      </w:r>
    </w:p>
    <w:p w:rsidR="00394FF4" w:rsidRDefault="004773B2" w:rsidP="000F0C7F">
      <w:pPr>
        <w:pStyle w:val="a4"/>
        <w:snapToGrid w:val="0"/>
        <w:ind w:left="210" w:hanging="210"/>
      </w:pPr>
      <w:r>
        <w:t>（１）部会に付託された事項の決定及び実施に関すること</w:t>
      </w:r>
    </w:p>
    <w:p w:rsidR="00394FF4" w:rsidRDefault="004773B2" w:rsidP="000F0C7F">
      <w:pPr>
        <w:pStyle w:val="a4"/>
        <w:snapToGrid w:val="0"/>
        <w:ind w:left="210" w:hanging="210"/>
      </w:pPr>
      <w:r>
        <w:t>（２）部会の事務に関すること</w:t>
      </w:r>
    </w:p>
    <w:p w:rsidR="00394FF4" w:rsidRDefault="004773B2" w:rsidP="000F0C7F">
      <w:pPr>
        <w:pStyle w:val="a4"/>
        <w:snapToGrid w:val="0"/>
        <w:ind w:left="210" w:hanging="210"/>
        <w:rPr>
          <w:rFonts w:ascii="ＭＳ 明朝" w:eastAsia="ＭＳ 明朝" w:hAnsi="ＭＳ 明朝" w:cs="ＭＳ 明朝"/>
        </w:rPr>
      </w:pPr>
      <w:r>
        <w:t>（３）その他、総会及び運営委員会の議決を要しない業務の</w:t>
      </w:r>
      <w:r w:rsidR="00AC34D9">
        <w:t>遂行</w:t>
      </w:r>
      <w:r w:rsidRPr="004773B2">
        <w:rPr>
          <w:rFonts w:ascii="ＭＳ 明朝" w:eastAsia="ＭＳ 明朝" w:hAnsi="ＭＳ 明朝" w:cs="ＭＳ 明朝" w:hint="eastAsia"/>
        </w:rPr>
        <w:t>に関すること</w:t>
      </w:r>
    </w:p>
    <w:p w:rsidR="00394FF4" w:rsidRDefault="004773B2" w:rsidP="00372F01">
      <w:pPr>
        <w:pStyle w:val="a4"/>
        <w:snapToGrid w:val="0"/>
        <w:ind w:left="210" w:hanging="210"/>
      </w:pPr>
      <w:r>
        <w:t>３</w:t>
      </w:r>
      <w:r w:rsidR="0004010A">
        <w:t xml:space="preserve">　</w:t>
      </w:r>
      <w:r>
        <w:t>第１項の規定にかかわらず、２部会以上に関わる活動その他必要と認める事項を審議するため、運営委員会の承認を得て</w:t>
      </w:r>
      <w:r w:rsidR="00AC34D9">
        <w:t>専門</w:t>
      </w:r>
      <w:r w:rsidRPr="004773B2">
        <w:rPr>
          <w:rFonts w:ascii="ＭＳ 明朝" w:eastAsia="ＭＳ 明朝" w:hAnsi="ＭＳ 明朝" w:cs="ＭＳ 明朝" w:hint="eastAsia"/>
        </w:rPr>
        <w:t>委員会を置くことができる。</w:t>
      </w:r>
      <w:r w:rsidR="00AC34D9">
        <w:rPr>
          <w:rFonts w:ascii="ＭＳ 明朝" w:eastAsia="ＭＳ 明朝" w:hAnsi="ＭＳ 明朝" w:cs="ＭＳ 明朝" w:hint="eastAsia"/>
        </w:rPr>
        <w:t>専門</w:t>
      </w:r>
      <w:r w:rsidRPr="004773B2">
        <w:rPr>
          <w:rFonts w:ascii="ＭＳ 明朝" w:eastAsia="ＭＳ 明朝" w:hAnsi="ＭＳ 明朝" w:cs="ＭＳ 明朝" w:hint="eastAsia"/>
        </w:rPr>
        <w:t>委員</w:t>
      </w:r>
      <w:r>
        <w:t>会の運営に関する事項は、別に定める。</w:t>
      </w:r>
    </w:p>
    <w:p w:rsidR="00B649A0" w:rsidRDefault="00B649A0" w:rsidP="000F0C7F">
      <w:pPr>
        <w:pStyle w:val="a4"/>
        <w:snapToGrid w:val="0"/>
        <w:ind w:left="210" w:hanging="210"/>
      </w:pPr>
    </w:p>
    <w:p w:rsidR="00394FF4" w:rsidRDefault="004773B2" w:rsidP="000F0C7F">
      <w:pPr>
        <w:pStyle w:val="a4"/>
        <w:snapToGrid w:val="0"/>
        <w:ind w:left="210" w:hanging="210"/>
        <w:rPr>
          <w:rFonts w:ascii="ＭＳ 明朝" w:eastAsia="ＭＳ 明朝" w:hAnsi="ＭＳ 明朝" w:cs="ＭＳ 明朝"/>
        </w:rPr>
      </w:pPr>
      <w:r>
        <w:t>（部</w:t>
      </w:r>
      <w:r w:rsidR="00AC34D9">
        <w:t>会長</w:t>
      </w:r>
      <w:r w:rsidRPr="004773B2">
        <w:rPr>
          <w:rFonts w:ascii="ＭＳ 明朝" w:eastAsia="ＭＳ 明朝" w:hAnsi="ＭＳ 明朝" w:cs="ＭＳ 明朝" w:hint="eastAsia"/>
        </w:rPr>
        <w:t>及び副部</w:t>
      </w:r>
      <w:r w:rsidR="00AC34D9">
        <w:rPr>
          <w:rFonts w:ascii="ＭＳ 明朝" w:eastAsia="ＭＳ 明朝" w:hAnsi="ＭＳ 明朝" w:cs="ＭＳ 明朝" w:hint="eastAsia"/>
        </w:rPr>
        <w:t>会長</w:t>
      </w:r>
      <w:r w:rsidRPr="004773B2">
        <w:rPr>
          <w:rFonts w:ascii="ＭＳ 明朝" w:eastAsia="ＭＳ 明朝" w:hAnsi="ＭＳ 明朝" w:cs="ＭＳ 明朝" w:hint="eastAsia"/>
        </w:rPr>
        <w:t>）</w:t>
      </w:r>
    </w:p>
    <w:p w:rsidR="00394FF4" w:rsidRDefault="00B649A0" w:rsidP="000F0C7F">
      <w:pPr>
        <w:pStyle w:val="a4"/>
        <w:snapToGrid w:val="0"/>
        <w:ind w:left="210" w:hanging="210"/>
        <w:rPr>
          <w:rFonts w:ascii="ＭＳ 明朝" w:eastAsia="ＭＳ 明朝" w:hAnsi="ＭＳ 明朝" w:cs="ＭＳ 明朝"/>
        </w:rPr>
      </w:pPr>
      <w:r>
        <w:t>第４</w:t>
      </w:r>
      <w:r w:rsidR="006C7DAA">
        <w:t>４</w:t>
      </w:r>
      <w:r>
        <w:t xml:space="preserve">条　</w:t>
      </w:r>
      <w:r w:rsidR="004773B2">
        <w:t>部会に、部</w:t>
      </w:r>
      <w:r w:rsidR="00AC34D9">
        <w:t>会長</w:t>
      </w:r>
      <w:r w:rsidR="004773B2" w:rsidRPr="004773B2">
        <w:rPr>
          <w:rFonts w:ascii="ＭＳ 明朝" w:eastAsia="ＭＳ 明朝" w:hAnsi="ＭＳ 明朝" w:cs="ＭＳ 明朝" w:hint="eastAsia"/>
        </w:rPr>
        <w:t>１名</w:t>
      </w:r>
      <w:r w:rsidR="000C7BB8">
        <w:rPr>
          <w:rFonts w:ascii="ＭＳ 明朝" w:eastAsia="ＭＳ 明朝" w:hAnsi="ＭＳ 明朝" w:cs="ＭＳ 明朝" w:hint="eastAsia"/>
        </w:rPr>
        <w:t>、</w:t>
      </w:r>
      <w:r w:rsidR="004773B2" w:rsidRPr="004773B2">
        <w:rPr>
          <w:rFonts w:ascii="ＭＳ 明朝" w:eastAsia="ＭＳ 明朝" w:hAnsi="ＭＳ 明朝" w:cs="ＭＳ 明朝" w:hint="eastAsia"/>
        </w:rPr>
        <w:t>副部</w:t>
      </w:r>
      <w:r w:rsidR="00AC34D9">
        <w:rPr>
          <w:rFonts w:ascii="ＭＳ 明朝" w:eastAsia="ＭＳ 明朝" w:hAnsi="ＭＳ 明朝" w:cs="ＭＳ 明朝" w:hint="eastAsia"/>
        </w:rPr>
        <w:t>会長</w:t>
      </w:r>
      <w:r w:rsidR="004773B2" w:rsidRPr="004773B2">
        <w:rPr>
          <w:rFonts w:ascii="ＭＳ 明朝" w:eastAsia="ＭＳ 明朝" w:hAnsi="ＭＳ 明朝" w:cs="ＭＳ 明朝" w:hint="eastAsia"/>
        </w:rPr>
        <w:t>２名以内を置く。</w:t>
      </w:r>
    </w:p>
    <w:p w:rsidR="00394FF4" w:rsidRDefault="004773B2" w:rsidP="000F0C7F">
      <w:pPr>
        <w:pStyle w:val="a4"/>
        <w:snapToGrid w:val="0"/>
        <w:ind w:left="210" w:hanging="210"/>
        <w:rPr>
          <w:rFonts w:ascii="ＭＳ 明朝" w:eastAsia="ＭＳ 明朝" w:hAnsi="ＭＳ 明朝" w:cs="ＭＳ 明朝"/>
        </w:rPr>
      </w:pPr>
      <w:r>
        <w:t>２</w:t>
      </w:r>
      <w:r w:rsidR="0004010A">
        <w:t xml:space="preserve">　</w:t>
      </w:r>
      <w:r>
        <w:t>部</w:t>
      </w:r>
      <w:r w:rsidR="00AC34D9">
        <w:t>会長</w:t>
      </w:r>
      <w:r w:rsidR="000C7BB8" w:rsidRPr="004773B2">
        <w:rPr>
          <w:rFonts w:ascii="ＭＳ 明朝" w:eastAsia="ＭＳ 明朝" w:hAnsi="ＭＳ 明朝" w:cs="ＭＳ 明朝" w:hint="eastAsia"/>
        </w:rPr>
        <w:t>及び</w:t>
      </w:r>
      <w:r w:rsidRPr="004773B2">
        <w:rPr>
          <w:rFonts w:ascii="ＭＳ 明朝" w:eastAsia="ＭＳ 明朝" w:hAnsi="ＭＳ 明朝" w:cs="ＭＳ 明朝" w:hint="eastAsia"/>
        </w:rPr>
        <w:t>副部</w:t>
      </w:r>
      <w:r w:rsidR="00AC34D9">
        <w:rPr>
          <w:rFonts w:ascii="ＭＳ 明朝" w:eastAsia="ＭＳ 明朝" w:hAnsi="ＭＳ 明朝" w:cs="ＭＳ 明朝" w:hint="eastAsia"/>
        </w:rPr>
        <w:t>会長</w:t>
      </w:r>
      <w:r w:rsidRPr="004773B2">
        <w:rPr>
          <w:rFonts w:ascii="ＭＳ 明朝" w:eastAsia="ＭＳ 明朝" w:hAnsi="ＭＳ 明朝" w:cs="ＭＳ 明朝" w:hint="eastAsia"/>
        </w:rPr>
        <w:t>は、部会員の中から互選する。</w:t>
      </w:r>
    </w:p>
    <w:p w:rsidR="00394FF4" w:rsidRDefault="004773B2" w:rsidP="000F0C7F">
      <w:pPr>
        <w:pStyle w:val="a4"/>
        <w:snapToGrid w:val="0"/>
        <w:ind w:left="210" w:hanging="210"/>
        <w:rPr>
          <w:rFonts w:ascii="ＭＳ 明朝" w:eastAsia="ＭＳ 明朝" w:hAnsi="ＭＳ 明朝" w:cs="ＭＳ 明朝"/>
        </w:rPr>
      </w:pPr>
      <w:r>
        <w:t>３</w:t>
      </w:r>
      <w:r w:rsidR="0004010A">
        <w:t xml:space="preserve">　</w:t>
      </w:r>
      <w:r>
        <w:t>部</w:t>
      </w:r>
      <w:r w:rsidR="00AC34D9">
        <w:t>会長</w:t>
      </w:r>
      <w:r w:rsidRPr="004773B2">
        <w:rPr>
          <w:rFonts w:ascii="ＭＳ 明朝" w:eastAsia="ＭＳ 明朝" w:hAnsi="ＭＳ 明朝" w:cs="ＭＳ 明朝" w:hint="eastAsia"/>
        </w:rPr>
        <w:t>は、部会の会務を総理し、会議の</w:t>
      </w:r>
      <w:r w:rsidR="004869B5">
        <w:rPr>
          <w:rFonts w:ascii="ＭＳ 明朝" w:eastAsia="ＭＳ 明朝" w:hAnsi="ＭＳ 明朝" w:cs="ＭＳ 明朝" w:hint="eastAsia"/>
        </w:rPr>
        <w:t>議長</w:t>
      </w:r>
      <w:r w:rsidRPr="004773B2">
        <w:rPr>
          <w:rFonts w:ascii="ＭＳ 明朝" w:eastAsia="ＭＳ 明朝" w:hAnsi="ＭＳ 明朝" w:cs="ＭＳ 明朝" w:hint="eastAsia"/>
        </w:rPr>
        <w:t>となる。</w:t>
      </w:r>
    </w:p>
    <w:p w:rsidR="00394FF4" w:rsidRDefault="004773B2" w:rsidP="000F0C7F">
      <w:pPr>
        <w:pStyle w:val="a4"/>
        <w:snapToGrid w:val="0"/>
        <w:ind w:left="210" w:hanging="210"/>
      </w:pPr>
      <w:r>
        <w:t>４</w:t>
      </w:r>
      <w:r w:rsidR="0004010A">
        <w:t xml:space="preserve">　</w:t>
      </w:r>
      <w:r>
        <w:t>副部</w:t>
      </w:r>
      <w:r w:rsidR="00AC34D9">
        <w:t>会長</w:t>
      </w:r>
      <w:r w:rsidRPr="004773B2">
        <w:rPr>
          <w:rFonts w:ascii="ＭＳ 明朝" w:eastAsia="ＭＳ 明朝" w:hAnsi="ＭＳ 明朝" w:cs="ＭＳ 明朝" w:hint="eastAsia"/>
        </w:rPr>
        <w:t>は、部</w:t>
      </w:r>
      <w:r w:rsidR="00AC34D9">
        <w:rPr>
          <w:rFonts w:ascii="ＭＳ 明朝" w:eastAsia="ＭＳ 明朝" w:hAnsi="ＭＳ 明朝" w:cs="ＭＳ 明朝" w:hint="eastAsia"/>
        </w:rPr>
        <w:t>会長</w:t>
      </w:r>
      <w:r w:rsidRPr="004773B2">
        <w:rPr>
          <w:rFonts w:ascii="ＭＳ 明朝" w:eastAsia="ＭＳ 明朝" w:hAnsi="ＭＳ 明朝" w:cs="ＭＳ 明朝" w:hint="eastAsia"/>
        </w:rPr>
        <w:t>を補佐し、部</w:t>
      </w:r>
      <w:r w:rsidR="00AC34D9">
        <w:rPr>
          <w:rFonts w:ascii="ＭＳ 明朝" w:eastAsia="ＭＳ 明朝" w:hAnsi="ＭＳ 明朝" w:cs="ＭＳ 明朝" w:hint="eastAsia"/>
        </w:rPr>
        <w:t>会長</w:t>
      </w:r>
      <w:r w:rsidRPr="004773B2">
        <w:rPr>
          <w:rFonts w:ascii="ＭＳ 明朝" w:eastAsia="ＭＳ 明朝" w:hAnsi="ＭＳ 明朝" w:cs="ＭＳ 明朝" w:hint="eastAsia"/>
        </w:rPr>
        <w:t>に事故があるときは、前項の職務を</w:t>
      </w:r>
      <w:r w:rsidR="00B649A0">
        <w:rPr>
          <w:rFonts w:ascii="ＭＳ 明朝" w:eastAsia="ＭＳ 明朝" w:hAnsi="ＭＳ 明朝" w:cs="ＭＳ 明朝" w:hint="eastAsia"/>
        </w:rPr>
        <w:t>代行</w:t>
      </w:r>
      <w:r w:rsidRPr="004773B2">
        <w:rPr>
          <w:rFonts w:ascii="ＭＳ 明朝" w:eastAsia="ＭＳ 明朝" w:hAnsi="ＭＳ 明朝" w:cs="ＭＳ 明朝" w:hint="eastAsia"/>
        </w:rPr>
        <w:t>す</w:t>
      </w:r>
      <w:r>
        <w:t>る。</w:t>
      </w:r>
    </w:p>
    <w:p w:rsidR="00394FF4" w:rsidRDefault="004773B2" w:rsidP="000F0C7F">
      <w:pPr>
        <w:pStyle w:val="a4"/>
        <w:snapToGrid w:val="0"/>
        <w:ind w:left="210" w:hanging="210"/>
        <w:rPr>
          <w:rFonts w:ascii="ＭＳ 明朝" w:eastAsia="ＭＳ 明朝" w:hAnsi="ＭＳ 明朝" w:cs="ＭＳ 明朝"/>
        </w:rPr>
      </w:pPr>
      <w:r>
        <w:t>５</w:t>
      </w:r>
      <w:r w:rsidR="0004010A">
        <w:t xml:space="preserve">　部</w:t>
      </w:r>
      <w:r w:rsidR="00AC34D9">
        <w:t>会長</w:t>
      </w:r>
      <w:r w:rsidR="000C7BB8" w:rsidRPr="000C7BB8">
        <w:rPr>
          <w:rFonts w:asciiTheme="minorEastAsia" w:hAnsiTheme="minorEastAsia" w:cs="Microsoft JhengHei" w:hint="eastAsia"/>
        </w:rPr>
        <w:t>及び</w:t>
      </w:r>
      <w:r w:rsidR="0004010A" w:rsidRPr="004773B2">
        <w:rPr>
          <w:rFonts w:ascii="ＭＳ 明朝" w:eastAsia="ＭＳ 明朝" w:hAnsi="ＭＳ 明朝" w:cs="ＭＳ 明朝" w:hint="eastAsia"/>
        </w:rPr>
        <w:t>副部</w:t>
      </w:r>
      <w:r w:rsidR="00AC34D9">
        <w:rPr>
          <w:rFonts w:ascii="ＭＳ 明朝" w:eastAsia="ＭＳ 明朝" w:hAnsi="ＭＳ 明朝" w:cs="ＭＳ 明朝" w:hint="eastAsia"/>
        </w:rPr>
        <w:t>会長</w:t>
      </w:r>
      <w:r w:rsidR="006C7DAA">
        <w:rPr>
          <w:rFonts w:ascii="ＭＳ 明朝" w:eastAsia="ＭＳ 明朝" w:hAnsi="ＭＳ 明朝" w:cs="ＭＳ 明朝" w:hint="eastAsia"/>
        </w:rPr>
        <w:t>の</w:t>
      </w:r>
      <w:r w:rsidR="0004010A" w:rsidRPr="004773B2">
        <w:rPr>
          <w:rFonts w:ascii="ＭＳ 明朝" w:eastAsia="ＭＳ 明朝" w:hAnsi="ＭＳ 明朝" w:cs="ＭＳ 明朝" w:hint="eastAsia"/>
        </w:rPr>
        <w:t>任期は２年とし、再任を妨げない。</w:t>
      </w:r>
    </w:p>
    <w:p w:rsidR="0004010A" w:rsidRDefault="004773B2" w:rsidP="0004010A">
      <w:pPr>
        <w:pStyle w:val="a4"/>
        <w:adjustRightInd w:val="0"/>
        <w:snapToGrid w:val="0"/>
        <w:ind w:left="210" w:hanging="210"/>
      </w:pPr>
      <w:r>
        <w:t>６</w:t>
      </w:r>
      <w:r w:rsidR="0004010A">
        <w:t xml:space="preserve">　部</w:t>
      </w:r>
      <w:r w:rsidR="00AC34D9">
        <w:t>会長</w:t>
      </w:r>
      <w:r w:rsidR="000C7BB8" w:rsidRPr="000C7BB8">
        <w:rPr>
          <w:rFonts w:asciiTheme="minorEastAsia" w:hAnsiTheme="minorEastAsia" w:cs="Microsoft JhengHei" w:hint="eastAsia"/>
        </w:rPr>
        <w:t>及び</w:t>
      </w:r>
      <w:r w:rsidR="0004010A" w:rsidRPr="004773B2">
        <w:rPr>
          <w:rFonts w:ascii="ＭＳ 明朝" w:eastAsia="ＭＳ 明朝" w:hAnsi="ＭＳ 明朝" w:cs="ＭＳ 明朝" w:hint="eastAsia"/>
        </w:rPr>
        <w:t>副部</w:t>
      </w:r>
      <w:r w:rsidR="00AC34D9">
        <w:rPr>
          <w:rFonts w:ascii="ＭＳ 明朝" w:eastAsia="ＭＳ 明朝" w:hAnsi="ＭＳ 明朝" w:cs="ＭＳ 明朝" w:hint="eastAsia"/>
        </w:rPr>
        <w:t>会長</w:t>
      </w:r>
      <w:r w:rsidR="0004010A" w:rsidRPr="004773B2">
        <w:rPr>
          <w:rFonts w:ascii="ＭＳ 明朝" w:eastAsia="ＭＳ 明朝" w:hAnsi="ＭＳ 明朝" w:cs="ＭＳ 明朝" w:hint="eastAsia"/>
        </w:rPr>
        <w:t>は、任期終了後においても、後任者が選任されるまで</w:t>
      </w:r>
      <w:r w:rsidR="0004010A">
        <w:t>在任する。</w:t>
      </w:r>
    </w:p>
    <w:p w:rsidR="00394FF4" w:rsidRDefault="0004010A" w:rsidP="000F0C7F">
      <w:pPr>
        <w:pStyle w:val="a4"/>
        <w:snapToGrid w:val="0"/>
        <w:ind w:left="210" w:hanging="210"/>
      </w:pPr>
      <w:r>
        <w:t xml:space="preserve">７　</w:t>
      </w:r>
      <w:r w:rsidR="00AC34D9">
        <w:t>欠員</w:t>
      </w:r>
      <w:r w:rsidR="004773B2" w:rsidRPr="004773B2">
        <w:rPr>
          <w:rFonts w:ascii="ＭＳ 明朝" w:eastAsia="ＭＳ 明朝" w:hAnsi="ＭＳ 明朝" w:cs="ＭＳ 明朝" w:hint="eastAsia"/>
        </w:rPr>
        <w:t>に</w:t>
      </w:r>
      <w:r w:rsidR="004773B2">
        <w:t>より選出された部</w:t>
      </w:r>
      <w:r w:rsidR="00AC34D9">
        <w:t>会長</w:t>
      </w:r>
      <w:r w:rsidR="000C7BB8" w:rsidRPr="004773B2">
        <w:rPr>
          <w:rFonts w:ascii="ＭＳ 明朝" w:eastAsia="ＭＳ 明朝" w:hAnsi="ＭＳ 明朝" w:cs="ＭＳ 明朝" w:hint="eastAsia"/>
        </w:rPr>
        <w:t>及び</w:t>
      </w:r>
      <w:r w:rsidR="004773B2" w:rsidRPr="004773B2">
        <w:rPr>
          <w:rFonts w:ascii="ＭＳ 明朝" w:eastAsia="ＭＳ 明朝" w:hAnsi="ＭＳ 明朝" w:cs="ＭＳ 明朝" w:hint="eastAsia"/>
        </w:rPr>
        <w:t>副部</w:t>
      </w:r>
      <w:r w:rsidR="00AC34D9">
        <w:rPr>
          <w:rFonts w:ascii="ＭＳ 明朝" w:eastAsia="ＭＳ 明朝" w:hAnsi="ＭＳ 明朝" w:cs="ＭＳ 明朝" w:hint="eastAsia"/>
        </w:rPr>
        <w:t>会長</w:t>
      </w:r>
      <w:r w:rsidR="004773B2" w:rsidRPr="004773B2">
        <w:rPr>
          <w:rFonts w:ascii="ＭＳ 明朝" w:eastAsia="ＭＳ 明朝" w:hAnsi="ＭＳ 明朝" w:cs="ＭＳ 明朝" w:hint="eastAsia"/>
        </w:rPr>
        <w:t>の任期は、前任者の残任期間と</w:t>
      </w:r>
      <w:r w:rsidR="004773B2">
        <w:t>する。</w:t>
      </w:r>
    </w:p>
    <w:p w:rsidR="00394FF4" w:rsidRDefault="00394FF4" w:rsidP="000F0C7F">
      <w:pPr>
        <w:pStyle w:val="a4"/>
        <w:snapToGrid w:val="0"/>
        <w:ind w:left="210" w:hanging="210"/>
      </w:pPr>
    </w:p>
    <w:p w:rsidR="00394FF4" w:rsidRDefault="004773B2" w:rsidP="000F0C7F">
      <w:pPr>
        <w:pStyle w:val="a4"/>
        <w:snapToGrid w:val="0"/>
        <w:ind w:left="210" w:hanging="210"/>
      </w:pPr>
      <w:r>
        <w:t>（部会の開催）</w:t>
      </w:r>
    </w:p>
    <w:p w:rsidR="00394FF4" w:rsidRDefault="00B649A0" w:rsidP="000F0C7F">
      <w:pPr>
        <w:pStyle w:val="a4"/>
        <w:snapToGrid w:val="0"/>
        <w:ind w:left="210" w:hanging="210"/>
        <w:rPr>
          <w:rFonts w:ascii="ＭＳ 明朝" w:eastAsia="ＭＳ 明朝" w:hAnsi="ＭＳ 明朝" w:cs="ＭＳ 明朝"/>
        </w:rPr>
      </w:pPr>
      <w:r>
        <w:lastRenderedPageBreak/>
        <w:t>第４</w:t>
      </w:r>
      <w:r w:rsidR="000A61D9">
        <w:t>５</w:t>
      </w:r>
      <w:r>
        <w:t xml:space="preserve">条　</w:t>
      </w:r>
      <w:r w:rsidR="004773B2">
        <w:t>部会は、部</w:t>
      </w:r>
      <w:r w:rsidR="00AC34D9">
        <w:t>会長</w:t>
      </w:r>
      <w:r w:rsidR="004773B2" w:rsidRPr="004773B2">
        <w:rPr>
          <w:rFonts w:ascii="ＭＳ 明朝" w:eastAsia="ＭＳ 明朝" w:hAnsi="ＭＳ 明朝" w:cs="ＭＳ 明朝" w:hint="eastAsia"/>
        </w:rPr>
        <w:t>が招集する。</w:t>
      </w:r>
    </w:p>
    <w:p w:rsidR="00394FF4" w:rsidRDefault="004773B2" w:rsidP="000F0C7F">
      <w:pPr>
        <w:pStyle w:val="a4"/>
        <w:snapToGrid w:val="0"/>
        <w:ind w:left="210" w:hanging="210"/>
      </w:pPr>
      <w:r>
        <w:t>２</w:t>
      </w:r>
      <w:r w:rsidR="0004010A">
        <w:t xml:space="preserve">　</w:t>
      </w:r>
      <w:r>
        <w:t>部会は、次の各号のいずれかに該当する場合に開催する。</w:t>
      </w:r>
    </w:p>
    <w:p w:rsidR="00394FF4" w:rsidRDefault="004773B2" w:rsidP="000F0C7F">
      <w:pPr>
        <w:pStyle w:val="a4"/>
        <w:snapToGrid w:val="0"/>
        <w:ind w:left="210" w:hanging="210"/>
        <w:rPr>
          <w:rFonts w:ascii="ＭＳ 明朝" w:eastAsia="ＭＳ 明朝" w:hAnsi="ＭＳ 明朝" w:cs="ＭＳ 明朝"/>
        </w:rPr>
      </w:pPr>
      <w:r>
        <w:t>（１）部</w:t>
      </w:r>
      <w:r w:rsidR="00AC34D9">
        <w:t>会長</w:t>
      </w:r>
      <w:r w:rsidRPr="004773B2">
        <w:rPr>
          <w:rFonts w:ascii="ＭＳ 明朝" w:eastAsia="ＭＳ 明朝" w:hAnsi="ＭＳ 明朝" w:cs="ＭＳ 明朝" w:hint="eastAsia"/>
        </w:rPr>
        <w:t>が必要と認めたとき。</w:t>
      </w:r>
    </w:p>
    <w:p w:rsidR="00394FF4" w:rsidRDefault="004773B2" w:rsidP="000F0C7F">
      <w:pPr>
        <w:pStyle w:val="a4"/>
        <w:snapToGrid w:val="0"/>
        <w:ind w:left="210" w:hanging="210"/>
      </w:pPr>
      <w:r>
        <w:t>（２）部会員の２分の１以上の者から請求があったとき。</w:t>
      </w:r>
    </w:p>
    <w:p w:rsidR="00394FF4" w:rsidRDefault="004773B2" w:rsidP="00372994">
      <w:pPr>
        <w:pStyle w:val="a4"/>
        <w:snapToGrid w:val="0"/>
        <w:ind w:left="210" w:hanging="210"/>
      </w:pPr>
      <w:r>
        <w:t>３</w:t>
      </w:r>
      <w:r w:rsidR="0004010A">
        <w:t xml:space="preserve">　</w:t>
      </w:r>
      <w:r>
        <w:t>部</w:t>
      </w:r>
      <w:r w:rsidR="00AC34D9">
        <w:t>会長</w:t>
      </w:r>
      <w:r w:rsidRPr="004773B2">
        <w:rPr>
          <w:rFonts w:ascii="ＭＳ 明朝" w:eastAsia="ＭＳ 明朝" w:hAnsi="ＭＳ 明朝" w:cs="ＭＳ 明朝" w:hint="eastAsia"/>
        </w:rPr>
        <w:t>は、前項第２号の規定による請求があったときは、速やかに部会を招集し</w:t>
      </w:r>
      <w:r>
        <w:t>なければならない。</w:t>
      </w:r>
    </w:p>
    <w:p w:rsidR="00394FF4" w:rsidRDefault="00394FF4" w:rsidP="000F0C7F">
      <w:pPr>
        <w:pStyle w:val="a4"/>
        <w:snapToGrid w:val="0"/>
        <w:ind w:left="210" w:hanging="210"/>
      </w:pPr>
    </w:p>
    <w:p w:rsidR="00394FF4" w:rsidRDefault="004773B2" w:rsidP="000F0C7F">
      <w:pPr>
        <w:pStyle w:val="a4"/>
        <w:snapToGrid w:val="0"/>
        <w:ind w:left="210" w:hanging="210"/>
        <w:jc w:val="center"/>
      </w:pPr>
      <w:r>
        <w:t>第１</w:t>
      </w:r>
      <w:r w:rsidR="00EB3BC4">
        <w:t>１</w:t>
      </w:r>
      <w:r>
        <w:t>章</w:t>
      </w:r>
      <w:r w:rsidR="00A63FBB">
        <w:t xml:space="preserve">　</w:t>
      </w:r>
      <w:r w:rsidR="00000218">
        <w:t>資産及び</w:t>
      </w:r>
      <w:r>
        <w:t>会計</w:t>
      </w:r>
    </w:p>
    <w:p w:rsidR="00B649A0" w:rsidRDefault="00B649A0" w:rsidP="000F0C7F">
      <w:pPr>
        <w:pStyle w:val="a4"/>
        <w:snapToGrid w:val="0"/>
        <w:ind w:left="210" w:hanging="210"/>
      </w:pPr>
    </w:p>
    <w:p w:rsidR="00000218" w:rsidRDefault="008D4D51" w:rsidP="000F0C7F">
      <w:pPr>
        <w:pStyle w:val="a4"/>
        <w:snapToGrid w:val="0"/>
        <w:ind w:left="210" w:hanging="210"/>
      </w:pPr>
      <w:r>
        <w:rPr>
          <w:rFonts w:hint="eastAsia"/>
        </w:rPr>
        <w:t>（資産の構成）</w:t>
      </w:r>
    </w:p>
    <w:p w:rsidR="008D4D51" w:rsidRDefault="008D4D51" w:rsidP="000F0C7F">
      <w:pPr>
        <w:pStyle w:val="a4"/>
        <w:snapToGrid w:val="0"/>
        <w:ind w:left="210" w:hanging="210"/>
      </w:pPr>
      <w:r>
        <w:rPr>
          <w:rFonts w:hint="eastAsia"/>
        </w:rPr>
        <w:t>第４</w:t>
      </w:r>
      <w:r w:rsidR="000A61D9">
        <w:rPr>
          <w:rFonts w:hint="eastAsia"/>
        </w:rPr>
        <w:t>６</w:t>
      </w:r>
      <w:r>
        <w:rPr>
          <w:rFonts w:hint="eastAsia"/>
        </w:rPr>
        <w:t>条</w:t>
      </w:r>
      <w:r w:rsidR="00F75DE5">
        <w:rPr>
          <w:rFonts w:hint="eastAsia"/>
        </w:rPr>
        <w:t xml:space="preserve">　</w:t>
      </w:r>
      <w:r>
        <w:rPr>
          <w:rFonts w:hint="eastAsia"/>
        </w:rPr>
        <w:t>協議会の資産は、次の各号に掲げるものをもって構成する。</w:t>
      </w:r>
    </w:p>
    <w:p w:rsidR="008D4D51" w:rsidRDefault="008D4D51" w:rsidP="000F0C7F">
      <w:pPr>
        <w:pStyle w:val="a4"/>
        <w:snapToGrid w:val="0"/>
        <w:ind w:left="210" w:hanging="210"/>
      </w:pPr>
      <w:r>
        <w:rPr>
          <w:rFonts w:hint="eastAsia"/>
        </w:rPr>
        <w:t>（１）会費</w:t>
      </w:r>
    </w:p>
    <w:p w:rsidR="008D4D51" w:rsidRDefault="008D4D51" w:rsidP="000F0C7F">
      <w:pPr>
        <w:pStyle w:val="a4"/>
        <w:snapToGrid w:val="0"/>
        <w:ind w:left="210" w:hanging="210"/>
      </w:pPr>
      <w:r>
        <w:rPr>
          <w:rFonts w:hint="eastAsia"/>
        </w:rPr>
        <w:t>（２）補助金、交付金等の助成金</w:t>
      </w:r>
    </w:p>
    <w:p w:rsidR="008D4D51" w:rsidRDefault="008D4D51" w:rsidP="000F0C7F">
      <w:pPr>
        <w:pStyle w:val="a4"/>
        <w:snapToGrid w:val="0"/>
        <w:ind w:left="210" w:hanging="210"/>
      </w:pPr>
      <w:r>
        <w:rPr>
          <w:rFonts w:hint="eastAsia"/>
        </w:rPr>
        <w:t>（３）寄付金</w:t>
      </w:r>
    </w:p>
    <w:p w:rsidR="008D4D51" w:rsidRDefault="008D4D51" w:rsidP="000F0C7F">
      <w:pPr>
        <w:pStyle w:val="a4"/>
        <w:snapToGrid w:val="0"/>
        <w:ind w:left="210" w:hanging="210"/>
      </w:pPr>
      <w:r>
        <w:rPr>
          <w:rFonts w:hint="eastAsia"/>
        </w:rPr>
        <w:t>（４）事業に伴う収益</w:t>
      </w:r>
    </w:p>
    <w:p w:rsidR="008D4D51" w:rsidRDefault="008D4D51" w:rsidP="000F0C7F">
      <w:pPr>
        <w:pStyle w:val="a4"/>
        <w:snapToGrid w:val="0"/>
        <w:ind w:left="210" w:hanging="210"/>
      </w:pPr>
      <w:r>
        <w:rPr>
          <w:rFonts w:hint="eastAsia"/>
        </w:rPr>
        <w:t>（５）別に定める資産目録記載の資産</w:t>
      </w:r>
    </w:p>
    <w:p w:rsidR="008D4D51" w:rsidRDefault="008D4D51" w:rsidP="000F0C7F">
      <w:pPr>
        <w:pStyle w:val="a4"/>
        <w:snapToGrid w:val="0"/>
        <w:ind w:left="210" w:hanging="210"/>
      </w:pPr>
      <w:r>
        <w:rPr>
          <w:rFonts w:hint="eastAsia"/>
        </w:rPr>
        <w:t>（６）財産から生じる収益</w:t>
      </w:r>
    </w:p>
    <w:p w:rsidR="008D4D51" w:rsidRDefault="008D4D51" w:rsidP="000F0C7F">
      <w:pPr>
        <w:pStyle w:val="a4"/>
        <w:snapToGrid w:val="0"/>
        <w:ind w:left="210" w:hanging="210"/>
      </w:pPr>
      <w:r>
        <w:rPr>
          <w:rFonts w:hint="eastAsia"/>
        </w:rPr>
        <w:t>（７）その他の収益</w:t>
      </w:r>
    </w:p>
    <w:p w:rsidR="008D4D51" w:rsidRDefault="008D4D51" w:rsidP="000F0C7F">
      <w:pPr>
        <w:pStyle w:val="a4"/>
        <w:snapToGrid w:val="0"/>
        <w:ind w:left="210" w:hanging="210"/>
      </w:pPr>
    </w:p>
    <w:p w:rsidR="008D4D51" w:rsidRDefault="008D4D51" w:rsidP="000F0C7F">
      <w:pPr>
        <w:pStyle w:val="a4"/>
        <w:snapToGrid w:val="0"/>
        <w:ind w:left="210" w:hanging="210"/>
      </w:pPr>
      <w:r>
        <w:rPr>
          <w:rFonts w:hint="eastAsia"/>
        </w:rPr>
        <w:t>（資産の管理）</w:t>
      </w:r>
    </w:p>
    <w:p w:rsidR="00000218" w:rsidRDefault="008D4D51" w:rsidP="000F0C7F">
      <w:pPr>
        <w:pStyle w:val="a4"/>
        <w:snapToGrid w:val="0"/>
        <w:ind w:left="210" w:hanging="210"/>
      </w:pPr>
      <w:r>
        <w:rPr>
          <w:rFonts w:hint="eastAsia"/>
        </w:rPr>
        <w:t>第４</w:t>
      </w:r>
      <w:r w:rsidR="000A61D9">
        <w:rPr>
          <w:rFonts w:hint="eastAsia"/>
        </w:rPr>
        <w:t>７</w:t>
      </w:r>
      <w:r>
        <w:rPr>
          <w:rFonts w:hint="eastAsia"/>
        </w:rPr>
        <w:t>条</w:t>
      </w:r>
      <w:r w:rsidR="000C7BB8">
        <w:rPr>
          <w:rFonts w:hint="eastAsia"/>
        </w:rPr>
        <w:t xml:space="preserve">　</w:t>
      </w:r>
      <w:r>
        <w:rPr>
          <w:rFonts w:hint="eastAsia"/>
        </w:rPr>
        <w:t>協議会の資産は、会長が管理し、その方法は役員会の議決により定める。</w:t>
      </w:r>
    </w:p>
    <w:p w:rsidR="008D4D51" w:rsidRPr="00100AEC" w:rsidRDefault="008D4D51" w:rsidP="000F0C7F">
      <w:pPr>
        <w:pStyle w:val="a4"/>
        <w:snapToGrid w:val="0"/>
        <w:ind w:left="210" w:hanging="210"/>
      </w:pPr>
    </w:p>
    <w:p w:rsidR="00855D41" w:rsidRDefault="004773B2" w:rsidP="000F0C7F">
      <w:pPr>
        <w:pStyle w:val="a4"/>
        <w:snapToGrid w:val="0"/>
        <w:ind w:left="210" w:hanging="210"/>
      </w:pPr>
      <w:r>
        <w:t>（経費）</w:t>
      </w:r>
    </w:p>
    <w:p w:rsidR="00394FF4" w:rsidRDefault="00B649A0" w:rsidP="000F0C7F">
      <w:pPr>
        <w:pStyle w:val="a4"/>
        <w:snapToGrid w:val="0"/>
        <w:ind w:left="210" w:hanging="210"/>
      </w:pPr>
      <w:r>
        <w:t>第４</w:t>
      </w:r>
      <w:r w:rsidR="000A61D9">
        <w:t>８</w:t>
      </w:r>
      <w:r>
        <w:t xml:space="preserve">条　</w:t>
      </w:r>
      <w:r w:rsidR="004773B2">
        <w:t>協議会の運営及び活動に要する経費は、</w:t>
      </w:r>
      <w:r w:rsidR="008D4D51">
        <w:t>資産</w:t>
      </w:r>
      <w:r w:rsidR="004773B2" w:rsidRPr="004773B2">
        <w:rPr>
          <w:rFonts w:ascii="ＭＳ 明朝" w:eastAsia="ＭＳ 明朝" w:hAnsi="ＭＳ 明朝" w:cs="ＭＳ 明朝" w:hint="eastAsia"/>
        </w:rPr>
        <w:t>をもって充て</w:t>
      </w:r>
      <w:r w:rsidR="004773B2">
        <w:t>る。</w:t>
      </w:r>
    </w:p>
    <w:p w:rsidR="00394FF4" w:rsidRPr="00100AEC" w:rsidRDefault="00394FF4" w:rsidP="000F0C7F">
      <w:pPr>
        <w:pStyle w:val="a4"/>
        <w:snapToGrid w:val="0"/>
        <w:ind w:left="210" w:hanging="210"/>
      </w:pPr>
    </w:p>
    <w:p w:rsidR="00394FF4" w:rsidRDefault="004773B2" w:rsidP="000F0C7F">
      <w:pPr>
        <w:pStyle w:val="a4"/>
        <w:snapToGrid w:val="0"/>
        <w:ind w:left="210" w:hanging="210"/>
      </w:pPr>
      <w:r>
        <w:t>（会費）</w:t>
      </w:r>
    </w:p>
    <w:p w:rsidR="00394FF4" w:rsidRDefault="00B649A0" w:rsidP="000F0C7F">
      <w:pPr>
        <w:pStyle w:val="a4"/>
        <w:snapToGrid w:val="0"/>
        <w:ind w:left="210" w:hanging="210"/>
      </w:pPr>
      <w:r>
        <w:t>第</w:t>
      </w:r>
      <w:r w:rsidR="000A61D9">
        <w:t>４９</w:t>
      </w:r>
      <w:r>
        <w:t xml:space="preserve">条　</w:t>
      </w:r>
      <w:r w:rsidR="004773B2">
        <w:t>会費を徴収する場合は、総会の議決をもって、別に定める。</w:t>
      </w:r>
    </w:p>
    <w:p w:rsidR="00394FF4" w:rsidRPr="00100AEC" w:rsidRDefault="00394FF4" w:rsidP="000F0C7F">
      <w:pPr>
        <w:pStyle w:val="a4"/>
        <w:snapToGrid w:val="0"/>
        <w:ind w:left="210" w:hanging="210"/>
      </w:pPr>
    </w:p>
    <w:p w:rsidR="005239C1" w:rsidRDefault="005239C1" w:rsidP="000F0C7F">
      <w:pPr>
        <w:pStyle w:val="a4"/>
        <w:snapToGrid w:val="0"/>
        <w:ind w:left="210" w:hanging="210"/>
      </w:pPr>
      <w:r>
        <w:rPr>
          <w:rFonts w:hint="eastAsia"/>
        </w:rPr>
        <w:t>（事業計画及び予算）</w:t>
      </w:r>
    </w:p>
    <w:p w:rsidR="005239C1" w:rsidRDefault="005239C1" w:rsidP="00855D41">
      <w:pPr>
        <w:pStyle w:val="a4"/>
        <w:snapToGrid w:val="0"/>
        <w:ind w:left="210" w:hanging="210"/>
      </w:pPr>
      <w:r>
        <w:rPr>
          <w:rFonts w:hint="eastAsia"/>
        </w:rPr>
        <w:t>第</w:t>
      </w:r>
      <w:r w:rsidR="00100AEC">
        <w:rPr>
          <w:rFonts w:hint="eastAsia"/>
        </w:rPr>
        <w:t>５</w:t>
      </w:r>
      <w:r w:rsidR="000A61D9">
        <w:rPr>
          <w:rFonts w:hint="eastAsia"/>
        </w:rPr>
        <w:t>０</w:t>
      </w:r>
      <w:r>
        <w:rPr>
          <w:rFonts w:hint="eastAsia"/>
        </w:rPr>
        <w:t>条</w:t>
      </w:r>
      <w:r w:rsidR="000C7BB8">
        <w:rPr>
          <w:rFonts w:hint="eastAsia"/>
        </w:rPr>
        <w:t xml:space="preserve">　</w:t>
      </w:r>
      <w:r>
        <w:rPr>
          <w:rFonts w:hint="eastAsia"/>
        </w:rPr>
        <w:t>協議会の事業計画及びこれに伴う予算は、</w:t>
      </w:r>
      <w:r w:rsidR="00103601">
        <w:rPr>
          <w:rFonts w:hint="eastAsia"/>
        </w:rPr>
        <w:t>会長</w:t>
      </w:r>
      <w:r>
        <w:rPr>
          <w:rFonts w:hint="eastAsia"/>
        </w:rPr>
        <w:t>が作成し、総会の議決を経なければならない。</w:t>
      </w:r>
    </w:p>
    <w:p w:rsidR="005239C1" w:rsidRPr="00100AEC" w:rsidRDefault="005239C1" w:rsidP="000F0C7F">
      <w:pPr>
        <w:pStyle w:val="a4"/>
        <w:snapToGrid w:val="0"/>
        <w:ind w:left="210" w:hanging="210"/>
      </w:pPr>
    </w:p>
    <w:p w:rsidR="005239C1" w:rsidRDefault="005239C1" w:rsidP="000F0C7F">
      <w:pPr>
        <w:pStyle w:val="a4"/>
        <w:snapToGrid w:val="0"/>
        <w:ind w:left="210" w:hanging="210"/>
      </w:pPr>
      <w:r>
        <w:rPr>
          <w:rFonts w:hint="eastAsia"/>
        </w:rPr>
        <w:t>（暫定予算）</w:t>
      </w:r>
    </w:p>
    <w:p w:rsidR="005239C1" w:rsidRDefault="005239C1" w:rsidP="00855D41">
      <w:pPr>
        <w:pStyle w:val="a4"/>
        <w:snapToGrid w:val="0"/>
        <w:ind w:left="210" w:hanging="210"/>
      </w:pPr>
      <w:r>
        <w:rPr>
          <w:rFonts w:hint="eastAsia"/>
        </w:rPr>
        <w:t>第</w:t>
      </w:r>
      <w:r w:rsidR="00B07BB4">
        <w:rPr>
          <w:rFonts w:hint="eastAsia"/>
        </w:rPr>
        <w:t>５</w:t>
      </w:r>
      <w:r w:rsidR="000A61D9">
        <w:rPr>
          <w:rFonts w:hint="eastAsia"/>
        </w:rPr>
        <w:t>１</w:t>
      </w:r>
      <w:r>
        <w:rPr>
          <w:rFonts w:hint="eastAsia"/>
        </w:rPr>
        <w:t>条</w:t>
      </w:r>
      <w:r w:rsidR="000C7BB8">
        <w:rPr>
          <w:rFonts w:hint="eastAsia"/>
        </w:rPr>
        <w:t xml:space="preserve">　</w:t>
      </w:r>
      <w:r>
        <w:rPr>
          <w:rFonts w:hint="eastAsia"/>
        </w:rPr>
        <w:t>前条の規定にかかわらず、やむを得ない理由により予算が成立しないときは、</w:t>
      </w:r>
      <w:r w:rsidR="00103601">
        <w:rPr>
          <w:rFonts w:hint="eastAsia"/>
        </w:rPr>
        <w:t>会長</w:t>
      </w:r>
      <w:r>
        <w:rPr>
          <w:rFonts w:hint="eastAsia"/>
        </w:rPr>
        <w:t>は、</w:t>
      </w:r>
      <w:r w:rsidR="00103601">
        <w:rPr>
          <w:rFonts w:hint="eastAsia"/>
        </w:rPr>
        <w:t>運営委員会</w:t>
      </w:r>
      <w:r>
        <w:rPr>
          <w:rFonts w:hint="eastAsia"/>
        </w:rPr>
        <w:t>の議決を経て、予算成立の日まで前</w:t>
      </w:r>
      <w:r w:rsidR="00B07BB4">
        <w:rPr>
          <w:rFonts w:hint="eastAsia"/>
        </w:rPr>
        <w:t>会計</w:t>
      </w:r>
      <w:r>
        <w:rPr>
          <w:rFonts w:hint="eastAsia"/>
        </w:rPr>
        <w:t>年度の予算に準じ収益費用を講じることができる。</w:t>
      </w:r>
    </w:p>
    <w:p w:rsidR="005239C1" w:rsidRDefault="005239C1" w:rsidP="000F0C7F">
      <w:pPr>
        <w:pStyle w:val="a4"/>
        <w:snapToGrid w:val="0"/>
        <w:ind w:left="210" w:hanging="210"/>
      </w:pPr>
      <w:r>
        <w:rPr>
          <w:rFonts w:hint="eastAsia"/>
        </w:rPr>
        <w:t>２　前項の収益費用は、新たに成立した予算の収益費用とみなす。</w:t>
      </w:r>
    </w:p>
    <w:p w:rsidR="005239C1" w:rsidRDefault="005239C1" w:rsidP="000F0C7F">
      <w:pPr>
        <w:pStyle w:val="a4"/>
        <w:snapToGrid w:val="0"/>
        <w:ind w:left="210" w:hanging="210"/>
      </w:pPr>
    </w:p>
    <w:p w:rsidR="005239C1" w:rsidRDefault="005239C1" w:rsidP="000F0C7F">
      <w:pPr>
        <w:pStyle w:val="a4"/>
        <w:snapToGrid w:val="0"/>
        <w:ind w:left="210" w:hanging="210"/>
      </w:pPr>
      <w:r>
        <w:rPr>
          <w:rFonts w:hint="eastAsia"/>
        </w:rPr>
        <w:t>（予算及び事業計画の追加及び更正）</w:t>
      </w:r>
    </w:p>
    <w:p w:rsidR="005239C1" w:rsidRDefault="005239C1" w:rsidP="00855D41">
      <w:pPr>
        <w:pStyle w:val="a4"/>
        <w:snapToGrid w:val="0"/>
        <w:ind w:left="210" w:hanging="210"/>
      </w:pPr>
      <w:r>
        <w:rPr>
          <w:rFonts w:hint="eastAsia"/>
        </w:rPr>
        <w:t>第</w:t>
      </w:r>
      <w:r w:rsidR="00B07BB4">
        <w:rPr>
          <w:rFonts w:hint="eastAsia"/>
        </w:rPr>
        <w:t>５</w:t>
      </w:r>
      <w:r w:rsidR="000A61D9">
        <w:rPr>
          <w:rFonts w:hint="eastAsia"/>
        </w:rPr>
        <w:t>２</w:t>
      </w:r>
      <w:r>
        <w:rPr>
          <w:rFonts w:hint="eastAsia"/>
        </w:rPr>
        <w:t>条</w:t>
      </w:r>
      <w:r w:rsidR="000C7BB8">
        <w:rPr>
          <w:rFonts w:hint="eastAsia"/>
        </w:rPr>
        <w:t xml:space="preserve">　</w:t>
      </w:r>
      <w:r>
        <w:rPr>
          <w:rFonts w:hint="eastAsia"/>
        </w:rPr>
        <w:t>議決後にやむを得ない事由が生じたときは、総会の議決を経て、既定予算及び事業計画の追加又は更正をすることができる。</w:t>
      </w:r>
    </w:p>
    <w:p w:rsidR="005239C1" w:rsidRPr="00100AEC" w:rsidRDefault="005239C1" w:rsidP="00855D41">
      <w:pPr>
        <w:pStyle w:val="a4"/>
        <w:snapToGrid w:val="0"/>
        <w:ind w:left="210" w:hanging="210"/>
      </w:pPr>
    </w:p>
    <w:p w:rsidR="005239C1" w:rsidRDefault="005239C1" w:rsidP="00855D41">
      <w:pPr>
        <w:pStyle w:val="a4"/>
        <w:snapToGrid w:val="0"/>
        <w:ind w:left="210" w:hanging="210"/>
      </w:pPr>
      <w:r>
        <w:rPr>
          <w:rFonts w:hint="eastAsia"/>
        </w:rPr>
        <w:t>（事業報告及び決算）</w:t>
      </w:r>
    </w:p>
    <w:p w:rsidR="005239C1" w:rsidRDefault="005239C1" w:rsidP="00855D41">
      <w:pPr>
        <w:pStyle w:val="a4"/>
        <w:snapToGrid w:val="0"/>
        <w:ind w:left="210" w:hanging="210"/>
      </w:pPr>
      <w:r>
        <w:rPr>
          <w:rFonts w:hint="eastAsia"/>
        </w:rPr>
        <w:t>第</w:t>
      </w:r>
      <w:r w:rsidR="00B07BB4">
        <w:rPr>
          <w:rFonts w:hint="eastAsia"/>
        </w:rPr>
        <w:t>５</w:t>
      </w:r>
      <w:r w:rsidR="000A61D9">
        <w:rPr>
          <w:rFonts w:hint="eastAsia"/>
        </w:rPr>
        <w:t>３</w:t>
      </w:r>
      <w:r>
        <w:rPr>
          <w:rFonts w:hint="eastAsia"/>
        </w:rPr>
        <w:t>条</w:t>
      </w:r>
      <w:r w:rsidR="000C7BB8">
        <w:rPr>
          <w:rFonts w:hint="eastAsia"/>
        </w:rPr>
        <w:t xml:space="preserve">　</w:t>
      </w:r>
      <w:r w:rsidR="00103601">
        <w:rPr>
          <w:rFonts w:hint="eastAsia"/>
        </w:rPr>
        <w:t>協議会</w:t>
      </w:r>
      <w:r>
        <w:rPr>
          <w:rFonts w:hint="eastAsia"/>
        </w:rPr>
        <w:t>の事業報告書、</w:t>
      </w:r>
      <w:r w:rsidR="00103601">
        <w:rPr>
          <w:rFonts w:hint="eastAsia"/>
        </w:rPr>
        <w:t>収支</w:t>
      </w:r>
      <w:r>
        <w:rPr>
          <w:rFonts w:hint="eastAsia"/>
        </w:rPr>
        <w:t>計算書</w:t>
      </w:r>
      <w:r w:rsidR="00103601">
        <w:rPr>
          <w:rFonts w:hint="eastAsia"/>
        </w:rPr>
        <w:t>及び</w:t>
      </w:r>
      <w:r>
        <w:rPr>
          <w:rFonts w:hint="eastAsia"/>
        </w:rPr>
        <w:t>財産目録等の決算に関する書類は、毎</w:t>
      </w:r>
      <w:r w:rsidR="00103601">
        <w:rPr>
          <w:rFonts w:hint="eastAsia"/>
        </w:rPr>
        <w:t>会計</w:t>
      </w:r>
      <w:r>
        <w:rPr>
          <w:rFonts w:hint="eastAsia"/>
        </w:rPr>
        <w:t>年度終了後、速やかに、</w:t>
      </w:r>
      <w:r w:rsidR="00103601">
        <w:rPr>
          <w:rFonts w:hint="eastAsia"/>
        </w:rPr>
        <w:t>会長</w:t>
      </w:r>
      <w:r>
        <w:rPr>
          <w:rFonts w:hint="eastAsia"/>
        </w:rPr>
        <w:t>が作成し、監事の監査を受け、総会の議決を経なければならない。</w:t>
      </w:r>
    </w:p>
    <w:p w:rsidR="00DC6288" w:rsidRDefault="00DC6288" w:rsidP="00855D41">
      <w:pPr>
        <w:pStyle w:val="a4"/>
        <w:snapToGrid w:val="0"/>
        <w:ind w:left="210" w:hanging="210"/>
      </w:pPr>
      <w:r>
        <w:rPr>
          <w:rFonts w:hint="eastAsia"/>
        </w:rPr>
        <w:t>※貸借対照表は除きました。</w:t>
      </w:r>
    </w:p>
    <w:p w:rsidR="005239C1" w:rsidRDefault="005239C1" w:rsidP="000F0C7F">
      <w:pPr>
        <w:pStyle w:val="a4"/>
        <w:snapToGrid w:val="0"/>
        <w:ind w:left="210" w:hanging="210"/>
      </w:pPr>
      <w:r>
        <w:rPr>
          <w:rFonts w:hint="eastAsia"/>
        </w:rPr>
        <w:t>２　決算上</w:t>
      </w:r>
      <w:r w:rsidR="00114E20">
        <w:rPr>
          <w:rFonts w:hint="eastAsia"/>
        </w:rPr>
        <w:t>余剰</w:t>
      </w:r>
      <w:r>
        <w:rPr>
          <w:rFonts w:hint="eastAsia"/>
        </w:rPr>
        <w:t>金を生じたときは、次</w:t>
      </w:r>
      <w:r w:rsidR="00103601">
        <w:rPr>
          <w:rFonts w:hint="eastAsia"/>
        </w:rPr>
        <w:t>会計年度</w:t>
      </w:r>
      <w:r>
        <w:rPr>
          <w:rFonts w:hint="eastAsia"/>
        </w:rPr>
        <w:t>に繰り越すものとする。</w:t>
      </w:r>
    </w:p>
    <w:p w:rsidR="001C1BB3" w:rsidRDefault="001C1BB3" w:rsidP="000C7BB8">
      <w:pPr>
        <w:pStyle w:val="a4"/>
        <w:adjustRightInd w:val="0"/>
        <w:snapToGrid w:val="0"/>
        <w:ind w:left="210" w:hanging="210"/>
      </w:pPr>
      <w:r>
        <w:rPr>
          <w:rFonts w:hint="eastAsia"/>
        </w:rPr>
        <w:lastRenderedPageBreak/>
        <w:t>※</w:t>
      </w:r>
      <w:r w:rsidR="00114E20">
        <w:rPr>
          <w:rFonts w:hint="eastAsia"/>
        </w:rPr>
        <w:t>市からの交付金は、事業実施後に余剰金が生じた場合の余剰金部分は返還が必要になります。</w:t>
      </w:r>
      <w:r w:rsidR="00114E20">
        <w:t>自主財源分において余剰金を生じたときは、次期会計年度に</w:t>
      </w:r>
      <w:r w:rsidR="005D45FA">
        <w:t>繰り越すことになります。</w:t>
      </w:r>
    </w:p>
    <w:p w:rsidR="00114E20" w:rsidRPr="005239C1" w:rsidRDefault="00114E20" w:rsidP="000F0C7F">
      <w:pPr>
        <w:pStyle w:val="a4"/>
        <w:snapToGrid w:val="0"/>
        <w:ind w:left="210" w:hanging="210"/>
      </w:pPr>
    </w:p>
    <w:p w:rsidR="00394FF4" w:rsidRDefault="004773B2" w:rsidP="000F0C7F">
      <w:pPr>
        <w:pStyle w:val="a4"/>
        <w:snapToGrid w:val="0"/>
        <w:ind w:left="210" w:hanging="210"/>
      </w:pPr>
      <w:r>
        <w:t>（会計年度）</w:t>
      </w:r>
    </w:p>
    <w:p w:rsidR="00394FF4" w:rsidRDefault="00B649A0" w:rsidP="000F0C7F">
      <w:pPr>
        <w:pStyle w:val="a4"/>
        <w:snapToGrid w:val="0"/>
        <w:ind w:left="210" w:hanging="210"/>
        <w:rPr>
          <w:rFonts w:ascii="ＭＳ 明朝" w:eastAsia="ＭＳ 明朝" w:hAnsi="ＭＳ 明朝" w:cs="ＭＳ 明朝"/>
        </w:rPr>
      </w:pPr>
      <w:r>
        <w:t>第</w:t>
      </w:r>
      <w:r w:rsidR="00C71F27">
        <w:t>５</w:t>
      </w:r>
      <w:r w:rsidR="000A61D9">
        <w:t>４</w:t>
      </w:r>
      <w:r>
        <w:t xml:space="preserve">条　</w:t>
      </w:r>
      <w:r w:rsidR="004773B2">
        <w:t>協議会の会計年度は、毎年４</w:t>
      </w:r>
      <w:r w:rsidR="00AC34D9">
        <w:t>月</w:t>
      </w:r>
      <w:r w:rsidR="004773B2" w:rsidRPr="004773B2">
        <w:rPr>
          <w:rFonts w:ascii="ＭＳ 明朝" w:eastAsia="ＭＳ 明朝" w:hAnsi="ＭＳ 明朝" w:cs="ＭＳ 明朝" w:hint="eastAsia"/>
        </w:rPr>
        <w:t>１</w:t>
      </w:r>
      <w:r w:rsidR="00AC34D9">
        <w:rPr>
          <w:rFonts w:ascii="ＭＳ 明朝" w:eastAsia="ＭＳ 明朝" w:hAnsi="ＭＳ 明朝" w:cs="ＭＳ 明朝" w:hint="eastAsia"/>
        </w:rPr>
        <w:t>日</w:t>
      </w:r>
      <w:r w:rsidR="004773B2" w:rsidRPr="004773B2">
        <w:rPr>
          <w:rFonts w:ascii="ＭＳ 明朝" w:eastAsia="ＭＳ 明朝" w:hAnsi="ＭＳ 明朝" w:cs="ＭＳ 明朝" w:hint="eastAsia"/>
        </w:rPr>
        <w:t>に始まり翌年３</w:t>
      </w:r>
      <w:r w:rsidR="00AC34D9">
        <w:rPr>
          <w:rFonts w:ascii="ＭＳ 明朝" w:eastAsia="ＭＳ 明朝" w:hAnsi="ＭＳ 明朝" w:cs="ＭＳ 明朝" w:hint="eastAsia"/>
        </w:rPr>
        <w:t>月</w:t>
      </w:r>
      <w:r w:rsidR="004773B2" w:rsidRPr="004773B2">
        <w:rPr>
          <w:rFonts w:ascii="ＭＳ 明朝" w:eastAsia="ＭＳ 明朝" w:hAnsi="ＭＳ 明朝" w:cs="ＭＳ 明朝" w:hint="eastAsia"/>
        </w:rPr>
        <w:t>３１</w:t>
      </w:r>
      <w:r w:rsidR="00AC34D9">
        <w:rPr>
          <w:rFonts w:ascii="ＭＳ 明朝" w:eastAsia="ＭＳ 明朝" w:hAnsi="ＭＳ 明朝" w:cs="ＭＳ 明朝" w:hint="eastAsia"/>
        </w:rPr>
        <w:t>日</w:t>
      </w:r>
      <w:r w:rsidR="004773B2" w:rsidRPr="004773B2">
        <w:rPr>
          <w:rFonts w:ascii="ＭＳ 明朝" w:eastAsia="ＭＳ 明朝" w:hAnsi="ＭＳ 明朝" w:cs="ＭＳ 明朝" w:hint="eastAsia"/>
        </w:rPr>
        <w:t>に終わる。</w:t>
      </w:r>
    </w:p>
    <w:p w:rsidR="00394FF4" w:rsidRDefault="001C1BB3"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rPr>
        <w:t>※事業年度</w:t>
      </w:r>
      <w:r w:rsidR="00532474">
        <w:rPr>
          <w:rFonts w:ascii="ＭＳ 明朝" w:eastAsia="ＭＳ 明朝" w:hAnsi="ＭＳ 明朝" w:cs="ＭＳ 明朝"/>
        </w:rPr>
        <w:t>、</w:t>
      </w:r>
      <w:r>
        <w:rPr>
          <w:rFonts w:ascii="ＭＳ 明朝" w:eastAsia="ＭＳ 明朝" w:hAnsi="ＭＳ 明朝" w:cs="ＭＳ 明朝"/>
        </w:rPr>
        <w:t>会計年度</w:t>
      </w:r>
      <w:r w:rsidR="00532474">
        <w:rPr>
          <w:rFonts w:ascii="ＭＳ 明朝" w:eastAsia="ＭＳ 明朝" w:hAnsi="ＭＳ 明朝" w:cs="ＭＳ 明朝"/>
        </w:rPr>
        <w:t>の用語</w:t>
      </w:r>
      <w:r>
        <w:rPr>
          <w:rFonts w:ascii="ＭＳ 明朝" w:eastAsia="ＭＳ 明朝" w:hAnsi="ＭＳ 明朝" w:cs="ＭＳ 明朝"/>
        </w:rPr>
        <w:t>は、法令により、法人ごとに定めら</w:t>
      </w:r>
      <w:r w:rsidR="00B07BB4">
        <w:rPr>
          <w:rFonts w:ascii="ＭＳ 明朝" w:eastAsia="ＭＳ 明朝" w:hAnsi="ＭＳ 明朝" w:cs="ＭＳ 明朝"/>
        </w:rPr>
        <w:t>れ</w:t>
      </w:r>
      <w:r>
        <w:rPr>
          <w:rFonts w:ascii="ＭＳ 明朝" w:eastAsia="ＭＳ 明朝" w:hAnsi="ＭＳ 明朝" w:cs="ＭＳ 明朝"/>
        </w:rPr>
        <w:t>ていますが、協議会は法人格のない団体ですので会計年度とします。</w:t>
      </w:r>
    </w:p>
    <w:p w:rsidR="001C1BB3" w:rsidRPr="00B96F0E" w:rsidRDefault="001C1BB3" w:rsidP="000F0C7F">
      <w:pPr>
        <w:pStyle w:val="a4"/>
        <w:snapToGrid w:val="0"/>
        <w:ind w:left="210" w:hanging="210"/>
      </w:pPr>
    </w:p>
    <w:p w:rsidR="00394FF4" w:rsidRDefault="004773B2" w:rsidP="000F0C7F">
      <w:pPr>
        <w:pStyle w:val="a4"/>
        <w:snapToGrid w:val="0"/>
        <w:ind w:left="210" w:hanging="210"/>
      </w:pPr>
      <w:r>
        <w:t>（会計監査）</w:t>
      </w:r>
    </w:p>
    <w:p w:rsidR="00394FF4" w:rsidRDefault="00B649A0" w:rsidP="0069408E">
      <w:pPr>
        <w:pStyle w:val="a4"/>
        <w:snapToGrid w:val="0"/>
        <w:ind w:left="210" w:hanging="210"/>
        <w:rPr>
          <w:rFonts w:ascii="ＭＳ 明朝" w:eastAsia="ＭＳ 明朝" w:hAnsi="ＭＳ 明朝" w:cs="ＭＳ 明朝"/>
        </w:rPr>
      </w:pPr>
      <w:r>
        <w:t>第</w:t>
      </w:r>
      <w:r w:rsidR="001C1BB3">
        <w:t>５</w:t>
      </w:r>
      <w:r w:rsidR="000A61D9">
        <w:t>５</w:t>
      </w:r>
      <w:r>
        <w:t xml:space="preserve">条　</w:t>
      </w:r>
      <w:r w:rsidR="004773B2">
        <w:t>監事は、協議会の会計年度が終了したとき</w:t>
      </w:r>
      <w:r w:rsidR="00532474">
        <w:t>又は</w:t>
      </w:r>
      <w:r w:rsidR="004773B2" w:rsidRPr="004773B2">
        <w:rPr>
          <w:rFonts w:ascii="ＭＳ 明朝" w:eastAsia="ＭＳ 明朝" w:hAnsi="ＭＳ 明朝" w:cs="ＭＳ 明朝" w:hint="eastAsia"/>
        </w:rPr>
        <w:t>会計事務が終了したときは、速や</w:t>
      </w:r>
      <w:r w:rsidR="004773B2">
        <w:t>かに会計監査を</w:t>
      </w:r>
      <w:r w:rsidR="00AC34D9">
        <w:t>行う</w:t>
      </w:r>
      <w:r w:rsidR="004773B2" w:rsidRPr="004773B2">
        <w:rPr>
          <w:rFonts w:ascii="ＭＳ 明朝" w:eastAsia="ＭＳ 明朝" w:hAnsi="ＭＳ 明朝" w:cs="ＭＳ 明朝" w:hint="eastAsia"/>
        </w:rPr>
        <w:t>ものとする。</w:t>
      </w:r>
    </w:p>
    <w:p w:rsidR="00394FF4" w:rsidRDefault="004773B2" w:rsidP="000F0C7F">
      <w:pPr>
        <w:pStyle w:val="a4"/>
        <w:snapToGrid w:val="0"/>
        <w:ind w:left="210" w:hanging="210"/>
      </w:pPr>
      <w:r>
        <w:t>２</w:t>
      </w:r>
      <w:r w:rsidR="00EB4706">
        <w:t xml:space="preserve">　</w:t>
      </w:r>
      <w:r>
        <w:t>前項に規定する会計監査の結果については、協議会の役員に報告するものとする。</w:t>
      </w:r>
    </w:p>
    <w:p w:rsidR="00394FF4" w:rsidRDefault="00394FF4" w:rsidP="000F0C7F">
      <w:pPr>
        <w:pStyle w:val="a4"/>
        <w:snapToGrid w:val="0"/>
        <w:ind w:left="210" w:hanging="210"/>
      </w:pPr>
    </w:p>
    <w:p w:rsidR="001E4B50" w:rsidRDefault="001E4B50" w:rsidP="000F0C7F">
      <w:pPr>
        <w:pStyle w:val="a4"/>
        <w:snapToGrid w:val="0"/>
        <w:ind w:left="210" w:hanging="210"/>
        <w:jc w:val="center"/>
      </w:pPr>
      <w:r>
        <w:t>第１</w:t>
      </w:r>
      <w:r w:rsidR="00EB3BC4">
        <w:t>２</w:t>
      </w:r>
      <w:r>
        <w:t>章</w:t>
      </w:r>
      <w:r w:rsidR="00A63FBB">
        <w:t xml:space="preserve">　</w:t>
      </w:r>
      <w:r>
        <w:t>事務局</w:t>
      </w:r>
    </w:p>
    <w:p w:rsidR="001E4B50" w:rsidRDefault="001E4B50" w:rsidP="000F0C7F">
      <w:pPr>
        <w:pStyle w:val="a4"/>
        <w:snapToGrid w:val="0"/>
        <w:ind w:left="210" w:hanging="210"/>
      </w:pPr>
    </w:p>
    <w:p w:rsidR="001E4B50" w:rsidRDefault="001E4B50" w:rsidP="000F0C7F">
      <w:pPr>
        <w:pStyle w:val="a4"/>
        <w:snapToGrid w:val="0"/>
        <w:ind w:left="210" w:hanging="210"/>
      </w:pPr>
      <w:r>
        <w:t>（事務局）</w:t>
      </w:r>
    </w:p>
    <w:p w:rsidR="001E4B50" w:rsidRDefault="001E4B50" w:rsidP="000F0C7F">
      <w:pPr>
        <w:pStyle w:val="a4"/>
        <w:snapToGrid w:val="0"/>
        <w:ind w:leftChars="7" w:left="114" w:hangingChars="47" w:hanging="99"/>
        <w:rPr>
          <w:rFonts w:ascii="ＭＳ 明朝" w:eastAsia="ＭＳ 明朝" w:hAnsi="ＭＳ 明朝" w:cs="ＭＳ 明朝"/>
        </w:rPr>
      </w:pPr>
      <w:r>
        <w:t>第</w:t>
      </w:r>
      <w:r w:rsidR="00B07BB4">
        <w:t>５</w:t>
      </w:r>
      <w:r w:rsidR="000A61D9">
        <w:t>６</w:t>
      </w:r>
      <w:r>
        <w:t>条　協議会の円滑な運営を</w:t>
      </w:r>
      <w:r w:rsidR="00AC34D9">
        <w:t>行う</w:t>
      </w:r>
      <w:r w:rsidRPr="004773B2">
        <w:rPr>
          <w:rFonts w:ascii="ＭＳ 明朝" w:eastAsia="ＭＳ 明朝" w:hAnsi="ＭＳ 明朝" w:cs="ＭＳ 明朝" w:hint="eastAsia"/>
        </w:rPr>
        <w:t>ため事務局を置く。</w:t>
      </w:r>
    </w:p>
    <w:p w:rsidR="001E4B50" w:rsidRDefault="001E4B50" w:rsidP="000F0C7F">
      <w:pPr>
        <w:pStyle w:val="a4"/>
        <w:snapToGrid w:val="0"/>
        <w:ind w:left="210" w:hanging="210"/>
      </w:pPr>
      <w:r>
        <w:t>２</w:t>
      </w:r>
      <w:r w:rsidR="00B07BB4">
        <w:t xml:space="preserve">　</w:t>
      </w:r>
      <w:r>
        <w:t>事務局の所掌事務は、次のとおりとする。</w:t>
      </w:r>
    </w:p>
    <w:p w:rsidR="001E4B50" w:rsidRDefault="001E4B50" w:rsidP="000F0C7F">
      <w:pPr>
        <w:pStyle w:val="a4"/>
        <w:snapToGrid w:val="0"/>
        <w:ind w:left="210" w:hanging="210"/>
      </w:pPr>
      <w:r>
        <w:t>（１）協議会の運営に関すること。</w:t>
      </w:r>
    </w:p>
    <w:p w:rsidR="001E4B50" w:rsidRDefault="001E4B50" w:rsidP="000F0C7F">
      <w:pPr>
        <w:pStyle w:val="a4"/>
        <w:snapToGrid w:val="0"/>
        <w:ind w:left="210" w:hanging="210"/>
      </w:pPr>
      <w:r>
        <w:t>（２）各部会の総括・調整に関すること。</w:t>
      </w:r>
    </w:p>
    <w:p w:rsidR="001E4B50" w:rsidRDefault="001E4B50" w:rsidP="0075503C">
      <w:pPr>
        <w:pStyle w:val="a4"/>
        <w:adjustRightInd w:val="0"/>
        <w:snapToGrid w:val="0"/>
        <w:ind w:left="210" w:hanging="210"/>
        <w:rPr>
          <w:rFonts w:ascii="ＭＳ 明朝" w:eastAsia="ＭＳ 明朝" w:hAnsi="ＭＳ 明朝" w:cs="ＭＳ 明朝"/>
        </w:rPr>
      </w:pPr>
      <w:r>
        <w:t>（３）各種事務</w:t>
      </w:r>
      <w:r w:rsidR="00AC34D9">
        <w:t>手続き</w:t>
      </w:r>
      <w:r w:rsidRPr="004773B2">
        <w:rPr>
          <w:rFonts w:ascii="ＭＳ 明朝" w:eastAsia="ＭＳ 明朝" w:hAnsi="ＭＳ 明朝" w:cs="ＭＳ 明朝" w:hint="eastAsia"/>
        </w:rPr>
        <w:t>その他庶務に関すること。</w:t>
      </w:r>
    </w:p>
    <w:p w:rsidR="001E4B50" w:rsidRDefault="001E4B50" w:rsidP="0075503C">
      <w:pPr>
        <w:pStyle w:val="a4"/>
        <w:adjustRightInd w:val="0"/>
        <w:snapToGrid w:val="0"/>
        <w:ind w:left="210" w:hanging="210"/>
        <w:rPr>
          <w:rFonts w:ascii="ＭＳ 明朝" w:eastAsia="ＭＳ 明朝" w:hAnsi="ＭＳ 明朝" w:cs="ＭＳ 明朝"/>
        </w:rPr>
      </w:pPr>
      <w:r>
        <w:t>（４）その他、事務局が</w:t>
      </w:r>
      <w:r w:rsidR="00AC34D9">
        <w:t>行う</w:t>
      </w:r>
      <w:r w:rsidRPr="004773B2">
        <w:rPr>
          <w:rFonts w:ascii="ＭＳ 明朝" w:eastAsia="ＭＳ 明朝" w:hAnsi="ＭＳ 明朝" w:cs="ＭＳ 明朝" w:hint="eastAsia"/>
        </w:rPr>
        <w:t>こととなった事項に関すること。</w:t>
      </w:r>
    </w:p>
    <w:p w:rsidR="001E4B50" w:rsidRDefault="001E4B50" w:rsidP="000F0C7F">
      <w:pPr>
        <w:pStyle w:val="a4"/>
        <w:snapToGrid w:val="0"/>
        <w:ind w:left="210" w:hanging="210"/>
      </w:pPr>
      <w:r>
        <w:t>３</w:t>
      </w:r>
      <w:r w:rsidR="00B07BB4">
        <w:t xml:space="preserve">　</w:t>
      </w:r>
      <w:r>
        <w:t>事務局に事務員を置くことができる。</w:t>
      </w:r>
    </w:p>
    <w:p w:rsidR="001E4B50" w:rsidRDefault="001E4B50" w:rsidP="000F0C7F">
      <w:pPr>
        <w:pStyle w:val="a4"/>
        <w:snapToGrid w:val="0"/>
        <w:ind w:left="210" w:hanging="210"/>
        <w:rPr>
          <w:rFonts w:ascii="ＭＳ 明朝" w:eastAsia="ＭＳ 明朝" w:hAnsi="ＭＳ 明朝" w:cs="ＭＳ 明朝"/>
        </w:rPr>
      </w:pPr>
      <w:r>
        <w:t>４</w:t>
      </w:r>
      <w:r w:rsidR="00B07BB4">
        <w:t xml:space="preserve">　</w:t>
      </w:r>
      <w:r>
        <w:t>事務員は、事務</w:t>
      </w:r>
      <w:r w:rsidR="00AC34D9">
        <w:t>局長</w:t>
      </w:r>
      <w:r w:rsidRPr="004773B2">
        <w:rPr>
          <w:rFonts w:ascii="ＭＳ 明朝" w:eastAsia="ＭＳ 明朝" w:hAnsi="ＭＳ 明朝" w:cs="ＭＳ 明朝" w:hint="eastAsia"/>
        </w:rPr>
        <w:t>の</w:t>
      </w:r>
      <w:r w:rsidR="00AC34D9">
        <w:rPr>
          <w:rFonts w:ascii="ＭＳ 明朝" w:eastAsia="ＭＳ 明朝" w:hAnsi="ＭＳ 明朝" w:cs="ＭＳ 明朝" w:hint="eastAsia"/>
        </w:rPr>
        <w:t>指示</w:t>
      </w:r>
      <w:r w:rsidRPr="004773B2">
        <w:rPr>
          <w:rFonts w:ascii="ＭＳ 明朝" w:eastAsia="ＭＳ 明朝" w:hAnsi="ＭＳ 明朝" w:cs="ＭＳ 明朝" w:hint="eastAsia"/>
        </w:rPr>
        <w:t>のもと事務を</w:t>
      </w:r>
      <w:r w:rsidR="00AC34D9">
        <w:rPr>
          <w:rFonts w:ascii="ＭＳ 明朝" w:eastAsia="ＭＳ 明朝" w:hAnsi="ＭＳ 明朝" w:cs="ＭＳ 明朝" w:hint="eastAsia"/>
        </w:rPr>
        <w:t>遂行</w:t>
      </w:r>
      <w:r w:rsidRPr="004773B2">
        <w:rPr>
          <w:rFonts w:ascii="ＭＳ 明朝" w:eastAsia="ＭＳ 明朝" w:hAnsi="ＭＳ 明朝" w:cs="ＭＳ 明朝" w:hint="eastAsia"/>
        </w:rPr>
        <w:t>する。</w:t>
      </w:r>
    </w:p>
    <w:p w:rsidR="00BE726F" w:rsidRDefault="00BE726F" w:rsidP="00B07BB4">
      <w:pPr>
        <w:pStyle w:val="a4"/>
        <w:snapToGrid w:val="0"/>
        <w:ind w:left="210" w:hanging="210"/>
        <w:rPr>
          <w:rFonts w:ascii="ＭＳ 明朝" w:eastAsia="ＭＳ 明朝" w:hAnsi="ＭＳ 明朝" w:cs="ＭＳ 明朝"/>
        </w:rPr>
      </w:pPr>
      <w:r>
        <w:rPr>
          <w:rFonts w:ascii="ＭＳ 明朝" w:eastAsia="ＭＳ 明朝" w:hAnsi="ＭＳ 明朝" w:cs="ＭＳ 明朝" w:hint="eastAsia"/>
        </w:rPr>
        <w:t>５</w:t>
      </w:r>
      <w:r w:rsidR="00B07BB4">
        <w:rPr>
          <w:rFonts w:ascii="ＭＳ 明朝" w:eastAsia="ＭＳ 明朝" w:hAnsi="ＭＳ 明朝" w:cs="ＭＳ 明朝" w:hint="eastAsia"/>
        </w:rPr>
        <w:t xml:space="preserve">　</w:t>
      </w:r>
      <w:r>
        <w:rPr>
          <w:rFonts w:ascii="ＭＳ 明朝" w:eastAsia="ＭＳ 明朝" w:hAnsi="ＭＳ 明朝" w:cs="ＭＳ 明朝" w:hint="eastAsia"/>
        </w:rPr>
        <w:t>事務局の組織及び運営に関し必要な事項は、</w:t>
      </w:r>
      <w:r w:rsidR="00B07BB4">
        <w:rPr>
          <w:rFonts w:ascii="ＭＳ 明朝" w:eastAsia="ＭＳ 明朝" w:hAnsi="ＭＳ 明朝" w:cs="ＭＳ 明朝" w:hint="eastAsia"/>
        </w:rPr>
        <w:t>運営委員会の議決を経て</w:t>
      </w:r>
      <w:r w:rsidR="008C2B59">
        <w:rPr>
          <w:rFonts w:ascii="ＭＳ 明朝" w:eastAsia="ＭＳ 明朝" w:hAnsi="ＭＳ 明朝" w:cs="ＭＳ 明朝" w:hint="eastAsia"/>
        </w:rPr>
        <w:t>、</w:t>
      </w:r>
      <w:r w:rsidR="00AC34D9">
        <w:rPr>
          <w:rFonts w:ascii="ＭＳ 明朝" w:eastAsia="ＭＳ 明朝" w:hAnsi="ＭＳ 明朝" w:cs="ＭＳ 明朝" w:hint="eastAsia"/>
        </w:rPr>
        <w:t>会長</w:t>
      </w:r>
      <w:r w:rsidR="00B07BB4">
        <w:rPr>
          <w:rFonts w:ascii="ＭＳ 明朝" w:eastAsia="ＭＳ 明朝" w:hAnsi="ＭＳ 明朝" w:cs="ＭＳ 明朝" w:hint="eastAsia"/>
        </w:rPr>
        <w:t>が別に定める。</w:t>
      </w:r>
    </w:p>
    <w:p w:rsidR="001E4B50" w:rsidRDefault="001E4B50" w:rsidP="000F0C7F">
      <w:pPr>
        <w:pStyle w:val="a4"/>
        <w:snapToGrid w:val="0"/>
        <w:ind w:left="210" w:hanging="210"/>
      </w:pPr>
    </w:p>
    <w:p w:rsidR="001E4B50" w:rsidRPr="001E4B50" w:rsidRDefault="001E4B50" w:rsidP="000F0C7F">
      <w:pPr>
        <w:pStyle w:val="a4"/>
        <w:snapToGrid w:val="0"/>
        <w:ind w:left="210" w:hanging="210"/>
      </w:pPr>
    </w:p>
    <w:p w:rsidR="00394FF4" w:rsidRDefault="004773B2" w:rsidP="000F0C7F">
      <w:pPr>
        <w:pStyle w:val="a4"/>
        <w:snapToGrid w:val="0"/>
        <w:ind w:left="210" w:hanging="210"/>
        <w:jc w:val="center"/>
      </w:pPr>
      <w:r>
        <w:t>第１</w:t>
      </w:r>
      <w:r w:rsidR="00EB3BC4">
        <w:t>３</w:t>
      </w:r>
      <w:r>
        <w:t>章</w:t>
      </w:r>
      <w:r w:rsidR="00A63FBB">
        <w:t xml:space="preserve">　</w:t>
      </w:r>
      <w:r>
        <w:t>情報公開等</w:t>
      </w:r>
    </w:p>
    <w:p w:rsidR="00B649A0" w:rsidRDefault="00B649A0" w:rsidP="000F0C7F">
      <w:pPr>
        <w:pStyle w:val="a4"/>
        <w:snapToGrid w:val="0"/>
        <w:ind w:left="210" w:hanging="210"/>
      </w:pPr>
    </w:p>
    <w:p w:rsidR="00394FF4" w:rsidRDefault="004773B2" w:rsidP="000F0C7F">
      <w:pPr>
        <w:pStyle w:val="a4"/>
        <w:snapToGrid w:val="0"/>
        <w:ind w:left="210" w:hanging="210"/>
      </w:pPr>
      <w:r>
        <w:t>（書類及び帳簿の備付け）</w:t>
      </w:r>
    </w:p>
    <w:p w:rsidR="00394FF4" w:rsidRDefault="00B649A0" w:rsidP="0075503C">
      <w:pPr>
        <w:pStyle w:val="a4"/>
        <w:adjustRightInd w:val="0"/>
        <w:snapToGrid w:val="0"/>
        <w:ind w:left="210" w:hanging="210"/>
      </w:pPr>
      <w:r>
        <w:t>第</w:t>
      </w:r>
      <w:r w:rsidR="001C1BB3">
        <w:t>５</w:t>
      </w:r>
      <w:r w:rsidR="000A61D9">
        <w:t>７</w:t>
      </w:r>
      <w:r>
        <w:t xml:space="preserve">条　</w:t>
      </w:r>
      <w:r w:rsidR="004773B2">
        <w:t>協議会は、事業実施に係る書類、</w:t>
      </w:r>
      <w:r w:rsidR="00AC34D9">
        <w:t>収入</w:t>
      </w:r>
      <w:r w:rsidR="004773B2" w:rsidRPr="004773B2">
        <w:rPr>
          <w:rFonts w:ascii="ＭＳ 明朝" w:eastAsia="ＭＳ 明朝" w:hAnsi="ＭＳ 明朝" w:cs="ＭＳ 明朝" w:hint="eastAsia"/>
        </w:rPr>
        <w:t>及び</w:t>
      </w:r>
      <w:r w:rsidR="00AC34D9">
        <w:rPr>
          <w:rFonts w:ascii="ＭＳ 明朝" w:eastAsia="ＭＳ 明朝" w:hAnsi="ＭＳ 明朝" w:cs="ＭＳ 明朝" w:hint="eastAsia"/>
        </w:rPr>
        <w:t>支出</w:t>
      </w:r>
      <w:r w:rsidR="004773B2" w:rsidRPr="004773B2">
        <w:rPr>
          <w:rFonts w:ascii="ＭＳ 明朝" w:eastAsia="ＭＳ 明朝" w:hAnsi="ＭＳ 明朝" w:cs="ＭＳ 明朝" w:hint="eastAsia"/>
        </w:rPr>
        <w:t>に関する証拠書類並びに帳簿等活</w:t>
      </w:r>
      <w:r w:rsidR="004773B2">
        <w:t>動に関する全ての書類を事務所に備え付けることとし、情報の公開を</w:t>
      </w:r>
      <w:r w:rsidR="00C442B8">
        <w:t>行う</w:t>
      </w:r>
      <w:r w:rsidR="004773B2" w:rsidRPr="004773B2">
        <w:rPr>
          <w:rFonts w:ascii="ＭＳ 明朝" w:eastAsia="ＭＳ 明朝" w:hAnsi="ＭＳ 明朝" w:cs="ＭＳ 明朝" w:hint="eastAsia"/>
        </w:rPr>
        <w:t>ものとす</w:t>
      </w:r>
      <w:r w:rsidR="004773B2">
        <w:t>る。</w:t>
      </w:r>
    </w:p>
    <w:p w:rsidR="00394FF4" w:rsidRPr="00100AEC" w:rsidRDefault="00394FF4" w:rsidP="0075503C">
      <w:pPr>
        <w:pStyle w:val="a4"/>
        <w:adjustRightInd w:val="0"/>
        <w:snapToGrid w:val="0"/>
        <w:ind w:left="210" w:hanging="210"/>
      </w:pPr>
    </w:p>
    <w:p w:rsidR="00394FF4" w:rsidRDefault="004773B2" w:rsidP="00372994">
      <w:pPr>
        <w:pStyle w:val="a4"/>
        <w:snapToGrid w:val="0"/>
        <w:ind w:left="210" w:hanging="210"/>
        <w:rPr>
          <w:rFonts w:ascii="ＭＳ 明朝" w:eastAsia="ＭＳ 明朝" w:hAnsi="ＭＳ 明朝" w:cs="ＭＳ 明朝"/>
        </w:rPr>
      </w:pPr>
      <w:r>
        <w:t>（</w:t>
      </w:r>
      <w:r w:rsidR="00AC34D9">
        <w:t>個人</w:t>
      </w:r>
      <w:r w:rsidRPr="004773B2">
        <w:rPr>
          <w:rFonts w:ascii="ＭＳ 明朝" w:eastAsia="ＭＳ 明朝" w:hAnsi="ＭＳ 明朝" w:cs="ＭＳ 明朝" w:hint="eastAsia"/>
        </w:rPr>
        <w:t>情報保護の取扱い）</w:t>
      </w:r>
    </w:p>
    <w:p w:rsidR="00394FF4" w:rsidRDefault="00B649A0" w:rsidP="00372994">
      <w:pPr>
        <w:pStyle w:val="a4"/>
        <w:snapToGrid w:val="0"/>
        <w:ind w:left="210" w:hanging="210"/>
      </w:pPr>
      <w:r>
        <w:t>第</w:t>
      </w:r>
      <w:r w:rsidR="001C1BB3">
        <w:t>５</w:t>
      </w:r>
      <w:r w:rsidR="000A61D9">
        <w:t>８</w:t>
      </w:r>
      <w:r>
        <w:t xml:space="preserve">条　</w:t>
      </w:r>
      <w:r w:rsidR="004773B2">
        <w:t>協議会が活動に伴い知り得た</w:t>
      </w:r>
      <w:r w:rsidR="00AC34D9">
        <w:t>個人</w:t>
      </w:r>
      <w:r w:rsidR="004773B2" w:rsidRPr="004773B2">
        <w:rPr>
          <w:rFonts w:ascii="ＭＳ 明朝" w:eastAsia="ＭＳ 明朝" w:hAnsi="ＭＳ 明朝" w:cs="ＭＳ 明朝" w:hint="eastAsia"/>
        </w:rPr>
        <w:t>に関する情報については、その保護と適正な</w:t>
      </w:r>
      <w:r w:rsidR="00C442B8">
        <w:rPr>
          <w:rFonts w:ascii="ＭＳ 明朝" w:eastAsia="ＭＳ 明朝" w:hAnsi="ＭＳ 明朝" w:cs="ＭＳ 明朝" w:hint="eastAsia"/>
        </w:rPr>
        <w:t>利用</w:t>
      </w:r>
      <w:r w:rsidR="004773B2" w:rsidRPr="004773B2">
        <w:rPr>
          <w:rFonts w:ascii="ＭＳ 明朝" w:eastAsia="ＭＳ 明朝" w:hAnsi="ＭＳ 明朝" w:cs="ＭＳ 明朝" w:hint="eastAsia"/>
        </w:rPr>
        <w:t>に努めるとともに、</w:t>
      </w:r>
      <w:r w:rsidR="00C442B8">
        <w:rPr>
          <w:rFonts w:ascii="ＭＳ 明朝" w:eastAsia="ＭＳ 明朝" w:hAnsi="ＭＳ 明朝" w:cs="ＭＳ 明朝" w:hint="eastAsia"/>
        </w:rPr>
        <w:t>本人</w:t>
      </w:r>
      <w:r w:rsidR="004773B2" w:rsidRPr="004773B2">
        <w:rPr>
          <w:rFonts w:ascii="ＭＳ 明朝" w:eastAsia="ＭＳ 明朝" w:hAnsi="ＭＳ 明朝" w:cs="ＭＳ 明朝" w:hint="eastAsia"/>
        </w:rPr>
        <w:t>の同意があるとき</w:t>
      </w:r>
      <w:r w:rsidR="00532474">
        <w:rPr>
          <w:rFonts w:ascii="ＭＳ 明朝" w:eastAsia="ＭＳ 明朝" w:hAnsi="ＭＳ 明朝" w:cs="ＭＳ 明朝" w:hint="eastAsia"/>
        </w:rPr>
        <w:t>又は</w:t>
      </w:r>
      <w:r w:rsidR="00C442B8">
        <w:rPr>
          <w:rFonts w:ascii="ＭＳ 明朝" w:eastAsia="ＭＳ 明朝" w:hAnsi="ＭＳ 明朝" w:cs="ＭＳ 明朝" w:hint="eastAsia"/>
        </w:rPr>
        <w:t>本人</w:t>
      </w:r>
      <w:r w:rsidR="004773B2" w:rsidRPr="004773B2">
        <w:rPr>
          <w:rFonts w:ascii="ＭＳ 明朝" w:eastAsia="ＭＳ 明朝" w:hAnsi="ＭＳ 明朝" w:cs="ＭＳ 明朝" w:hint="eastAsia"/>
        </w:rPr>
        <w:t>の権利利益を不当に侵害する</w:t>
      </w:r>
      <w:r w:rsidR="004773B2">
        <w:t>おそれがないと認めるときに限り公開できるものとする。</w:t>
      </w:r>
    </w:p>
    <w:p w:rsidR="00394FF4" w:rsidRPr="00100AEC" w:rsidRDefault="00394FF4" w:rsidP="00372994">
      <w:pPr>
        <w:pStyle w:val="a4"/>
        <w:snapToGrid w:val="0"/>
        <w:ind w:left="210" w:hanging="210"/>
      </w:pPr>
    </w:p>
    <w:p w:rsidR="00394FF4" w:rsidRDefault="004773B2" w:rsidP="001E4B50">
      <w:pPr>
        <w:pStyle w:val="a4"/>
        <w:snapToGrid w:val="0"/>
        <w:ind w:left="210" w:hanging="210"/>
        <w:jc w:val="center"/>
      </w:pPr>
      <w:r>
        <w:t>第１</w:t>
      </w:r>
      <w:r w:rsidR="00EB3BC4">
        <w:t>４</w:t>
      </w:r>
      <w:r>
        <w:t>章</w:t>
      </w:r>
      <w:r w:rsidR="00A63FBB">
        <w:t xml:space="preserve">　</w:t>
      </w:r>
      <w:r>
        <w:t>雑則</w:t>
      </w:r>
    </w:p>
    <w:p w:rsidR="00B649A0" w:rsidRDefault="00B649A0" w:rsidP="00372994">
      <w:pPr>
        <w:pStyle w:val="a4"/>
        <w:snapToGrid w:val="0"/>
        <w:ind w:left="210" w:hanging="210"/>
      </w:pPr>
    </w:p>
    <w:p w:rsidR="008D4D51" w:rsidRDefault="008D4D51" w:rsidP="008D4D51">
      <w:pPr>
        <w:pStyle w:val="a4"/>
        <w:snapToGrid w:val="0"/>
        <w:ind w:left="210" w:hanging="210"/>
      </w:pPr>
      <w:r>
        <w:rPr>
          <w:rFonts w:hint="eastAsia"/>
        </w:rPr>
        <w:t>（書類及び帳簿の整備）</w:t>
      </w:r>
    </w:p>
    <w:p w:rsidR="008D4D51" w:rsidRDefault="008D4D51" w:rsidP="008D4D51">
      <w:pPr>
        <w:pStyle w:val="a4"/>
        <w:snapToGrid w:val="0"/>
        <w:ind w:left="210" w:hanging="210"/>
      </w:pPr>
      <w:r>
        <w:rPr>
          <w:rFonts w:hint="eastAsia"/>
        </w:rPr>
        <w:t>第</w:t>
      </w:r>
      <w:r w:rsidR="000A61D9">
        <w:rPr>
          <w:rFonts w:hint="eastAsia"/>
        </w:rPr>
        <w:t>５９</w:t>
      </w:r>
      <w:r>
        <w:rPr>
          <w:rFonts w:hint="eastAsia"/>
        </w:rPr>
        <w:t>条</w:t>
      </w:r>
      <w:r w:rsidR="00EB4706">
        <w:rPr>
          <w:rFonts w:hint="eastAsia"/>
        </w:rPr>
        <w:t xml:space="preserve">　</w:t>
      </w:r>
      <w:r>
        <w:rPr>
          <w:rFonts w:hint="eastAsia"/>
        </w:rPr>
        <w:t>協議会に、次の書類及び帳簿を備えなければならない。</w:t>
      </w:r>
    </w:p>
    <w:p w:rsidR="008D4D51" w:rsidRDefault="008D4D51" w:rsidP="008D4D51">
      <w:pPr>
        <w:pStyle w:val="a4"/>
        <w:snapToGrid w:val="0"/>
        <w:ind w:left="210" w:hanging="210"/>
      </w:pPr>
      <w:r>
        <w:rPr>
          <w:rFonts w:hint="eastAsia"/>
        </w:rPr>
        <w:t>（１）まちづくり計画の策定に関する文書</w:t>
      </w:r>
    </w:p>
    <w:p w:rsidR="008D4D51" w:rsidRDefault="008D4D51" w:rsidP="008D4D51">
      <w:pPr>
        <w:pStyle w:val="a4"/>
        <w:snapToGrid w:val="0"/>
        <w:ind w:left="210" w:hanging="210"/>
      </w:pPr>
      <w:r>
        <w:rPr>
          <w:rFonts w:hint="eastAsia"/>
        </w:rPr>
        <w:t>（２）規約及び細則に関する文書</w:t>
      </w:r>
    </w:p>
    <w:p w:rsidR="008D4D51" w:rsidRDefault="008D4D51" w:rsidP="008D4D51">
      <w:pPr>
        <w:pStyle w:val="a4"/>
        <w:snapToGrid w:val="0"/>
        <w:ind w:left="210" w:hanging="210"/>
      </w:pPr>
      <w:r>
        <w:rPr>
          <w:rFonts w:hint="eastAsia"/>
        </w:rPr>
        <w:t>（３）総会、運営委員会、役員会の議事に関する文書</w:t>
      </w:r>
    </w:p>
    <w:p w:rsidR="008D4D51" w:rsidRDefault="008D4D51" w:rsidP="008D4D51">
      <w:pPr>
        <w:pStyle w:val="a4"/>
        <w:snapToGrid w:val="0"/>
        <w:ind w:left="210" w:hanging="210"/>
      </w:pPr>
      <w:r>
        <w:rPr>
          <w:rFonts w:hint="eastAsia"/>
        </w:rPr>
        <w:t>（４）役員、代議員等の選任及びその名簿に関する文書</w:t>
      </w:r>
    </w:p>
    <w:p w:rsidR="008D4D51" w:rsidRDefault="008D4D51" w:rsidP="008D4D51">
      <w:pPr>
        <w:pStyle w:val="a4"/>
        <w:snapToGrid w:val="0"/>
        <w:ind w:left="210" w:hanging="210"/>
      </w:pPr>
      <w:r>
        <w:rPr>
          <w:rFonts w:hint="eastAsia"/>
        </w:rPr>
        <w:t>（５）会員名簿及び会費に関する文書</w:t>
      </w:r>
    </w:p>
    <w:p w:rsidR="008D4D51" w:rsidRDefault="008D4D51" w:rsidP="008D4D51">
      <w:pPr>
        <w:pStyle w:val="a4"/>
        <w:snapToGrid w:val="0"/>
        <w:ind w:left="210" w:hanging="210"/>
      </w:pPr>
      <w:r>
        <w:rPr>
          <w:rFonts w:hint="eastAsia"/>
        </w:rPr>
        <w:lastRenderedPageBreak/>
        <w:t>（６）市の補助金、交付金等の助成金に関する文書</w:t>
      </w:r>
    </w:p>
    <w:p w:rsidR="008D4D51" w:rsidRDefault="008D4D51" w:rsidP="008D4D51">
      <w:pPr>
        <w:pStyle w:val="a4"/>
        <w:snapToGrid w:val="0"/>
        <w:ind w:left="210" w:hanging="210"/>
      </w:pPr>
      <w:r>
        <w:rPr>
          <w:rFonts w:hint="eastAsia"/>
        </w:rPr>
        <w:t>（７）予算及び決算並びに事業計画及び事業報告に関する文書</w:t>
      </w:r>
    </w:p>
    <w:p w:rsidR="008D4D51" w:rsidRDefault="008D4D51" w:rsidP="008D4D51">
      <w:pPr>
        <w:pStyle w:val="a4"/>
        <w:snapToGrid w:val="0"/>
        <w:ind w:left="210" w:hanging="210"/>
      </w:pPr>
      <w:r>
        <w:rPr>
          <w:rFonts w:hint="eastAsia"/>
        </w:rPr>
        <w:t>（８）出納に関する帳簿及び証拠書類</w:t>
      </w:r>
    </w:p>
    <w:p w:rsidR="008D4D51" w:rsidRDefault="008D4D51" w:rsidP="008D4D51">
      <w:pPr>
        <w:pStyle w:val="a4"/>
        <w:snapToGrid w:val="0"/>
        <w:ind w:left="210" w:hanging="210"/>
      </w:pPr>
      <w:r>
        <w:rPr>
          <w:rFonts w:hint="eastAsia"/>
        </w:rPr>
        <w:t>（９）資産目録</w:t>
      </w:r>
    </w:p>
    <w:p w:rsidR="008D4D51" w:rsidRDefault="008D4D51" w:rsidP="008D4D51">
      <w:pPr>
        <w:pStyle w:val="a4"/>
        <w:snapToGrid w:val="0"/>
        <w:ind w:left="210" w:hanging="210"/>
      </w:pPr>
      <w:r>
        <w:rPr>
          <w:rFonts w:hint="eastAsia"/>
        </w:rPr>
        <w:t>（１０）その他会長が必要と認めた書類及び帳簿</w:t>
      </w:r>
    </w:p>
    <w:p w:rsidR="008D4D51" w:rsidRDefault="008D4D51" w:rsidP="008D4D51">
      <w:pPr>
        <w:pStyle w:val="a4"/>
        <w:snapToGrid w:val="0"/>
        <w:ind w:left="210" w:hanging="210"/>
      </w:pPr>
    </w:p>
    <w:p w:rsidR="008D4D51" w:rsidRDefault="008D4D51" w:rsidP="008D4D51">
      <w:pPr>
        <w:pStyle w:val="a4"/>
        <w:snapToGrid w:val="0"/>
        <w:ind w:left="210" w:hanging="210"/>
      </w:pPr>
      <w:r>
        <w:rPr>
          <w:rFonts w:hint="eastAsia"/>
        </w:rPr>
        <w:t>（文書の保存）</w:t>
      </w:r>
    </w:p>
    <w:p w:rsidR="008D4D51" w:rsidRDefault="008D4D51" w:rsidP="008D4D51">
      <w:pPr>
        <w:pStyle w:val="a4"/>
        <w:snapToGrid w:val="0"/>
        <w:ind w:left="210" w:hanging="210"/>
      </w:pPr>
      <w:r>
        <w:rPr>
          <w:rFonts w:hint="eastAsia"/>
        </w:rPr>
        <w:t>第</w:t>
      </w:r>
      <w:r w:rsidR="000A61D9">
        <w:rPr>
          <w:rFonts w:hint="eastAsia"/>
        </w:rPr>
        <w:t>６０</w:t>
      </w:r>
      <w:r>
        <w:rPr>
          <w:rFonts w:hint="eastAsia"/>
        </w:rPr>
        <w:t>条</w:t>
      </w:r>
      <w:r w:rsidR="00EB4706">
        <w:rPr>
          <w:rFonts w:hint="eastAsia"/>
        </w:rPr>
        <w:t xml:space="preserve">　</w:t>
      </w:r>
      <w:r>
        <w:rPr>
          <w:rFonts w:hint="eastAsia"/>
        </w:rPr>
        <w:t>会長は、協議会が運営上作成し又は取得した文書、帳簿、図画、写真及び電磁的記録等（以下「文書等」という。）を適正に保存しなければならない。文書等の保存期間は、細則で定める。</w:t>
      </w:r>
    </w:p>
    <w:p w:rsidR="008D4D51" w:rsidRDefault="008D4D51" w:rsidP="00372994">
      <w:pPr>
        <w:pStyle w:val="a4"/>
        <w:snapToGrid w:val="0"/>
        <w:ind w:left="210" w:hanging="210"/>
      </w:pPr>
    </w:p>
    <w:p w:rsidR="00394FF4" w:rsidRDefault="004773B2" w:rsidP="00372994">
      <w:pPr>
        <w:pStyle w:val="a4"/>
        <w:snapToGrid w:val="0"/>
        <w:ind w:left="210" w:hanging="210"/>
      </w:pPr>
      <w:r>
        <w:t>（</w:t>
      </w:r>
      <w:r w:rsidR="001E4B50">
        <w:t>細則</w:t>
      </w:r>
      <w:r w:rsidR="00DC6288">
        <w:t>への委任</w:t>
      </w:r>
      <w:r>
        <w:t>）</w:t>
      </w:r>
    </w:p>
    <w:p w:rsidR="00394FF4" w:rsidRDefault="00B649A0" w:rsidP="00372994">
      <w:pPr>
        <w:pStyle w:val="a4"/>
        <w:snapToGrid w:val="0"/>
        <w:ind w:left="210" w:hanging="210"/>
      </w:pPr>
      <w:r>
        <w:t>第</w:t>
      </w:r>
      <w:r w:rsidR="00100AEC">
        <w:t>６</w:t>
      </w:r>
      <w:r w:rsidR="000A61D9">
        <w:t>１</w:t>
      </w:r>
      <w:r>
        <w:t xml:space="preserve">条　</w:t>
      </w:r>
      <w:r w:rsidR="004773B2">
        <w:t>この規約に定めるもののほか、協議会の運営に関し必要な</w:t>
      </w:r>
      <w:r w:rsidR="001E4B50">
        <w:t>細則</w:t>
      </w:r>
      <w:r w:rsidR="004773B2">
        <w:t>は、運営委員会の議決を経て</w:t>
      </w:r>
      <w:r w:rsidR="001E4B50">
        <w:t>会長が</w:t>
      </w:r>
      <w:r w:rsidR="004773B2">
        <w:t>別に定める。</w:t>
      </w:r>
    </w:p>
    <w:p w:rsidR="00394FF4" w:rsidRPr="00C71F27" w:rsidRDefault="00394FF4" w:rsidP="000F0C7F">
      <w:pPr>
        <w:pStyle w:val="a4"/>
        <w:snapToGrid w:val="0"/>
        <w:ind w:left="210" w:hanging="210"/>
      </w:pPr>
    </w:p>
    <w:p w:rsidR="00394FF4" w:rsidRDefault="008C2B59" w:rsidP="000F0C7F">
      <w:pPr>
        <w:pStyle w:val="a4"/>
        <w:snapToGrid w:val="0"/>
        <w:ind w:left="210" w:hanging="210"/>
      </w:pPr>
      <w:r>
        <w:t xml:space="preserve">　　　</w:t>
      </w:r>
      <w:r w:rsidR="004773B2">
        <w:t>附</w:t>
      </w:r>
      <w:r w:rsidR="00DC6288">
        <w:t xml:space="preserve">　</w:t>
      </w:r>
      <w:r w:rsidR="004773B2">
        <w:t>則</w:t>
      </w:r>
    </w:p>
    <w:p w:rsidR="00BF7801" w:rsidRDefault="00BF7801" w:rsidP="00BF7801">
      <w:pPr>
        <w:pStyle w:val="a4"/>
        <w:snapToGrid w:val="0"/>
        <w:ind w:left="210" w:hanging="210"/>
      </w:pPr>
      <w:r>
        <w:rPr>
          <w:rFonts w:hint="eastAsia"/>
        </w:rPr>
        <w:t>※白井市小学校区まちづくり協議会認定申請書に設立年月日を記入する欄があることから認定前に設立している必要があります。</w:t>
      </w:r>
    </w:p>
    <w:p w:rsidR="00BF7801" w:rsidRDefault="00BF7801" w:rsidP="00BF7801">
      <w:pPr>
        <w:pStyle w:val="a4"/>
        <w:snapToGrid w:val="0"/>
        <w:ind w:left="210" w:hanging="210"/>
      </w:pPr>
      <w:r>
        <w:rPr>
          <w:rFonts w:hint="eastAsia"/>
        </w:rPr>
        <w:t xml:space="preserve">　このため、</w:t>
      </w:r>
      <w:r w:rsidR="00035DEE">
        <w:rPr>
          <w:rFonts w:hint="eastAsia"/>
        </w:rPr>
        <w:t>設立は</w:t>
      </w:r>
      <w:r>
        <w:rPr>
          <w:rFonts w:hint="eastAsia"/>
        </w:rPr>
        <w:t>、</w:t>
      </w:r>
      <w:r w:rsidR="00035DEE">
        <w:rPr>
          <w:rFonts w:hint="eastAsia"/>
        </w:rPr>
        <w:t>設立</w:t>
      </w:r>
      <w:r>
        <w:rPr>
          <w:rFonts w:hint="eastAsia"/>
        </w:rPr>
        <w:t>総会開催日と</w:t>
      </w:r>
      <w:r w:rsidR="00661EDA">
        <w:rPr>
          <w:rFonts w:hint="eastAsia"/>
        </w:rPr>
        <w:t>します</w:t>
      </w:r>
      <w:r>
        <w:rPr>
          <w:rFonts w:hint="eastAsia"/>
        </w:rPr>
        <w:t>。</w:t>
      </w:r>
      <w:r w:rsidR="00035DEE">
        <w:rPr>
          <w:rFonts w:hint="eastAsia"/>
        </w:rPr>
        <w:t>この規約の施行日は、白井市長より認定を受けた日とします。この附則は項建てとします。</w:t>
      </w:r>
    </w:p>
    <w:p w:rsidR="00035DEE" w:rsidRDefault="00035DEE" w:rsidP="00BF7801">
      <w:pPr>
        <w:pStyle w:val="a4"/>
        <w:snapToGrid w:val="0"/>
        <w:ind w:left="210" w:hanging="210"/>
      </w:pPr>
    </w:p>
    <w:p w:rsidR="00394FF4" w:rsidRDefault="00532474" w:rsidP="000F0C7F">
      <w:pPr>
        <w:pStyle w:val="a4"/>
        <w:snapToGrid w:val="0"/>
        <w:ind w:left="210" w:hanging="210"/>
        <w:rPr>
          <w:rFonts w:ascii="ＭＳ 明朝" w:eastAsia="ＭＳ 明朝" w:hAnsi="ＭＳ 明朝" w:cs="ＭＳ 明朝"/>
        </w:rPr>
      </w:pPr>
      <w:r>
        <w:t>（施行期日）</w:t>
      </w:r>
    </w:p>
    <w:p w:rsidR="007C6E42" w:rsidRDefault="007C6E42" w:rsidP="000F0C7F">
      <w:pPr>
        <w:pStyle w:val="a4"/>
        <w:snapToGrid w:val="0"/>
        <w:ind w:left="210" w:hanging="210"/>
        <w:rPr>
          <w:rFonts w:ascii="ＭＳ 明朝" w:eastAsia="ＭＳ 明朝" w:hAnsi="ＭＳ 明朝" w:cs="ＭＳ 明朝"/>
        </w:rPr>
      </w:pPr>
      <w:r>
        <w:rPr>
          <w:rFonts w:ascii="ＭＳ 明朝" w:eastAsia="ＭＳ 明朝" w:hAnsi="ＭＳ 明朝" w:cs="ＭＳ 明朝" w:hint="eastAsia"/>
        </w:rPr>
        <w:t>１　この規約は、</w:t>
      </w:r>
      <w:r w:rsidR="00661EDA">
        <w:rPr>
          <w:rFonts w:ascii="ＭＳ 明朝" w:eastAsia="ＭＳ 明朝" w:hAnsi="ＭＳ 明朝" w:cs="ＭＳ 明朝" w:hint="eastAsia"/>
        </w:rPr>
        <w:t>協議会</w:t>
      </w:r>
      <w:r>
        <w:rPr>
          <w:rFonts w:ascii="ＭＳ 明朝" w:eastAsia="ＭＳ 明朝" w:hAnsi="ＭＳ 明朝" w:cs="ＭＳ 明朝" w:hint="eastAsia"/>
        </w:rPr>
        <w:t>の成立の日から施行する。</w:t>
      </w:r>
    </w:p>
    <w:p w:rsidR="00394FF4" w:rsidRDefault="004773B2" w:rsidP="000F0C7F">
      <w:pPr>
        <w:pStyle w:val="a4"/>
        <w:snapToGrid w:val="0"/>
        <w:ind w:left="210" w:hanging="210"/>
      </w:pPr>
      <w:r>
        <w:t>（経過措置）</w:t>
      </w:r>
    </w:p>
    <w:p w:rsidR="00F75DE5" w:rsidRDefault="00F75DE5" w:rsidP="00A83681">
      <w:pPr>
        <w:pStyle w:val="a4"/>
        <w:adjustRightInd w:val="0"/>
        <w:snapToGrid w:val="0"/>
        <w:ind w:left="210" w:hanging="210"/>
      </w:pPr>
      <w:r>
        <w:rPr>
          <w:rFonts w:hint="eastAsia"/>
        </w:rPr>
        <w:t xml:space="preserve">２　</w:t>
      </w:r>
      <w:r w:rsidR="00035DEE">
        <w:rPr>
          <w:rFonts w:hint="eastAsia"/>
        </w:rPr>
        <w:t>協議会</w:t>
      </w:r>
      <w:r>
        <w:rPr>
          <w:rFonts w:hint="eastAsia"/>
        </w:rPr>
        <w:t>の設立時には、総会出席者を第１</w:t>
      </w:r>
      <w:r w:rsidR="00384E01">
        <w:rPr>
          <w:rFonts w:hint="eastAsia"/>
        </w:rPr>
        <w:t>８</w:t>
      </w:r>
      <w:r>
        <w:rPr>
          <w:rFonts w:hint="eastAsia"/>
        </w:rPr>
        <w:t>条（総会の構成）に規定する代議員とみなし、議案の議決を行う。ただし、第１</w:t>
      </w:r>
      <w:r w:rsidR="00384E01">
        <w:rPr>
          <w:rFonts w:hint="eastAsia"/>
        </w:rPr>
        <w:t>８</w:t>
      </w:r>
      <w:r>
        <w:rPr>
          <w:rFonts w:hint="eastAsia"/>
        </w:rPr>
        <w:t>条（総会の構成）の要件を満たす者で止む得ない理由のため総会に出席できない者は、あらかじめ通知された事項について書面をもって表決し、又は他の出席者を代理人として表決を委任することができる。また、委任状の提出をもってその者は総会出席者とみなす。</w:t>
      </w:r>
    </w:p>
    <w:p w:rsidR="001E4B50" w:rsidRDefault="00E7724D" w:rsidP="001E4B50">
      <w:pPr>
        <w:pStyle w:val="a4"/>
        <w:snapToGrid w:val="0"/>
        <w:ind w:left="210" w:hanging="210"/>
      </w:pPr>
      <w:r>
        <w:t>３</w:t>
      </w:r>
      <w:r w:rsidR="00035DEE">
        <w:t xml:space="preserve">　協議会</w:t>
      </w:r>
      <w:r w:rsidR="00CC59A4">
        <w:t>の</w:t>
      </w:r>
      <w:r w:rsidR="00F47AF1">
        <w:t>設立</w:t>
      </w:r>
      <w:r w:rsidR="004773B2" w:rsidRPr="004773B2">
        <w:rPr>
          <w:rFonts w:ascii="ＭＳ 明朝" w:eastAsia="ＭＳ 明朝" w:hAnsi="ＭＳ 明朝" w:cs="ＭＳ 明朝" w:hint="eastAsia"/>
        </w:rPr>
        <w:t>初年度の役員、代議員</w:t>
      </w:r>
      <w:r w:rsidR="00AC34D9">
        <w:rPr>
          <w:rFonts w:ascii="ＭＳ 明朝" w:eastAsia="ＭＳ 明朝" w:hAnsi="ＭＳ 明朝" w:cs="ＭＳ 明朝" w:hint="eastAsia"/>
        </w:rPr>
        <w:t>及び</w:t>
      </w:r>
      <w:r w:rsidR="004773B2" w:rsidRPr="004773B2">
        <w:rPr>
          <w:rFonts w:ascii="ＭＳ 明朝" w:eastAsia="ＭＳ 明朝" w:hAnsi="ＭＳ 明朝" w:cs="ＭＳ 明朝" w:hint="eastAsia"/>
        </w:rPr>
        <w:t>副部</w:t>
      </w:r>
      <w:r w:rsidR="00AC34D9">
        <w:rPr>
          <w:rFonts w:ascii="ＭＳ 明朝" w:eastAsia="ＭＳ 明朝" w:hAnsi="ＭＳ 明朝" w:cs="ＭＳ 明朝" w:hint="eastAsia"/>
        </w:rPr>
        <w:t>会長</w:t>
      </w:r>
      <w:r w:rsidR="004773B2" w:rsidRPr="004773B2">
        <w:rPr>
          <w:rFonts w:ascii="ＭＳ 明朝" w:eastAsia="ＭＳ 明朝" w:hAnsi="ＭＳ 明朝" w:cs="ＭＳ 明朝" w:hint="eastAsia"/>
        </w:rPr>
        <w:t>の任期は、第</w:t>
      </w:r>
      <w:r w:rsidR="00B649A0">
        <w:rPr>
          <w:rFonts w:ascii="ＭＳ 明朝" w:eastAsia="ＭＳ 明朝" w:hAnsi="ＭＳ 明朝" w:cs="ＭＳ 明朝" w:hint="eastAsia"/>
        </w:rPr>
        <w:t>１</w:t>
      </w:r>
      <w:r w:rsidR="00384E01">
        <w:rPr>
          <w:rFonts w:ascii="ＭＳ 明朝" w:eastAsia="ＭＳ 明朝" w:hAnsi="ＭＳ 明朝" w:cs="ＭＳ 明朝" w:hint="eastAsia"/>
        </w:rPr>
        <w:t>３</w:t>
      </w:r>
      <w:r w:rsidR="004773B2" w:rsidRPr="004773B2">
        <w:rPr>
          <w:rFonts w:ascii="ＭＳ 明朝" w:eastAsia="ＭＳ 明朝" w:hAnsi="ＭＳ 明朝" w:cs="ＭＳ 明朝" w:hint="eastAsia"/>
        </w:rPr>
        <w:t>条</w:t>
      </w:r>
      <w:r w:rsidR="009705B5">
        <w:rPr>
          <w:rFonts w:ascii="ＭＳ 明朝" w:eastAsia="ＭＳ 明朝" w:hAnsi="ＭＳ 明朝" w:cs="ＭＳ 明朝" w:hint="eastAsia"/>
        </w:rPr>
        <w:t>（役員の任期）</w:t>
      </w:r>
      <w:r w:rsidR="004773B2" w:rsidRPr="004773B2">
        <w:rPr>
          <w:rFonts w:ascii="ＭＳ 明朝" w:eastAsia="ＭＳ 明朝" w:hAnsi="ＭＳ 明朝" w:cs="ＭＳ 明朝" w:hint="eastAsia"/>
        </w:rPr>
        <w:t>第１項、第１</w:t>
      </w:r>
      <w:r w:rsidR="00384E01">
        <w:rPr>
          <w:rFonts w:ascii="ＭＳ 明朝" w:eastAsia="ＭＳ 明朝" w:hAnsi="ＭＳ 明朝" w:cs="ＭＳ 明朝" w:hint="eastAsia"/>
        </w:rPr>
        <w:t>８</w:t>
      </w:r>
      <w:r w:rsidR="004773B2">
        <w:t>条</w:t>
      </w:r>
      <w:r w:rsidR="009705B5">
        <w:t>（総会の構成）</w:t>
      </w:r>
      <w:r w:rsidR="004773B2">
        <w:t>第</w:t>
      </w:r>
      <w:r w:rsidR="00F47AF1">
        <w:t>３</w:t>
      </w:r>
      <w:r w:rsidR="004773B2">
        <w:t>項及び第</w:t>
      </w:r>
      <w:r w:rsidR="00B649A0">
        <w:t>４</w:t>
      </w:r>
      <w:r w:rsidR="00384E01">
        <w:t>４</w:t>
      </w:r>
      <w:r w:rsidR="004773B2">
        <w:t>条</w:t>
      </w:r>
      <w:r w:rsidR="009705B5">
        <w:t>（部会長及び副部会長）</w:t>
      </w:r>
      <w:r w:rsidR="004773B2">
        <w:t>第</w:t>
      </w:r>
      <w:r w:rsidR="00F47AF1">
        <w:t>５</w:t>
      </w:r>
      <w:r w:rsidR="004773B2">
        <w:t>項の規定にかかわらず、</w:t>
      </w:r>
      <w:r w:rsidR="00B649A0">
        <w:t>令和４</w:t>
      </w:r>
      <w:r w:rsidR="008B7CCB">
        <w:t>年</w:t>
      </w:r>
      <w:r w:rsidR="004773B2">
        <w:t>度に開催する通常総会までとする。</w:t>
      </w:r>
    </w:p>
    <w:p w:rsidR="00394FF4" w:rsidRPr="001E4B50" w:rsidRDefault="00E7724D" w:rsidP="001E4B50">
      <w:pPr>
        <w:pStyle w:val="a4"/>
        <w:snapToGrid w:val="0"/>
        <w:ind w:left="210" w:hanging="210"/>
      </w:pPr>
      <w:r>
        <w:t>４</w:t>
      </w:r>
      <w:r w:rsidR="00035DEE">
        <w:t xml:space="preserve">　協議会</w:t>
      </w:r>
      <w:r w:rsidR="00CC59A4">
        <w:t>の</w:t>
      </w:r>
      <w:r w:rsidR="00F47AF1">
        <w:t>設立</w:t>
      </w:r>
      <w:r w:rsidR="004773B2" w:rsidRPr="004773B2">
        <w:rPr>
          <w:rFonts w:ascii="ＭＳ 明朝" w:eastAsia="ＭＳ 明朝" w:hAnsi="ＭＳ 明朝" w:cs="ＭＳ 明朝" w:hint="eastAsia"/>
        </w:rPr>
        <w:t>初年度の会計年度は、第</w:t>
      </w:r>
      <w:r w:rsidR="009705B5">
        <w:rPr>
          <w:rFonts w:ascii="ＭＳ 明朝" w:eastAsia="ＭＳ 明朝" w:hAnsi="ＭＳ 明朝" w:cs="ＭＳ 明朝" w:hint="eastAsia"/>
        </w:rPr>
        <w:t>５</w:t>
      </w:r>
      <w:r w:rsidR="00035DEE">
        <w:rPr>
          <w:rFonts w:ascii="ＭＳ 明朝" w:eastAsia="ＭＳ 明朝" w:hAnsi="ＭＳ 明朝" w:cs="ＭＳ 明朝" w:hint="eastAsia"/>
        </w:rPr>
        <w:t>４</w:t>
      </w:r>
      <w:r w:rsidR="004773B2" w:rsidRPr="004773B2">
        <w:rPr>
          <w:rFonts w:ascii="ＭＳ 明朝" w:eastAsia="ＭＳ 明朝" w:hAnsi="ＭＳ 明朝" w:cs="ＭＳ 明朝" w:hint="eastAsia"/>
        </w:rPr>
        <w:t>条</w:t>
      </w:r>
      <w:r w:rsidR="009705B5">
        <w:rPr>
          <w:rFonts w:ascii="ＭＳ 明朝" w:eastAsia="ＭＳ 明朝" w:hAnsi="ＭＳ 明朝" w:cs="ＭＳ 明朝" w:hint="eastAsia"/>
        </w:rPr>
        <w:t>（会計年度）</w:t>
      </w:r>
      <w:r w:rsidR="004773B2" w:rsidRPr="004773B2">
        <w:rPr>
          <w:rFonts w:ascii="ＭＳ 明朝" w:eastAsia="ＭＳ 明朝" w:hAnsi="ＭＳ 明朝" w:cs="ＭＳ 明朝" w:hint="eastAsia"/>
        </w:rPr>
        <w:t>の規定にかかわらず、</w:t>
      </w:r>
      <w:r w:rsidR="007C6E42">
        <w:rPr>
          <w:rFonts w:ascii="ＭＳ 明朝" w:eastAsia="ＭＳ 明朝" w:hAnsi="ＭＳ 明朝" w:cs="ＭＳ 明朝" w:hint="eastAsia"/>
        </w:rPr>
        <w:t>成立の日</w:t>
      </w:r>
      <w:r w:rsidR="004773B2" w:rsidRPr="004773B2">
        <w:rPr>
          <w:rFonts w:ascii="ＭＳ 明朝" w:eastAsia="ＭＳ 明朝" w:hAnsi="ＭＳ 明朝" w:cs="ＭＳ 明朝" w:hint="eastAsia"/>
        </w:rPr>
        <w:t>から</w:t>
      </w:r>
      <w:r w:rsidR="00824060">
        <w:rPr>
          <w:rFonts w:ascii="ＭＳ 明朝" w:eastAsia="ＭＳ 明朝" w:hAnsi="ＭＳ 明朝" w:cs="ＭＳ 明朝" w:hint="eastAsia"/>
        </w:rPr>
        <w:t>令和４</w:t>
      </w:r>
      <w:r w:rsidR="004773B2" w:rsidRPr="004773B2">
        <w:rPr>
          <w:rFonts w:ascii="ＭＳ 明朝" w:eastAsia="ＭＳ 明朝" w:hAnsi="ＭＳ 明朝" w:cs="ＭＳ 明朝" w:hint="eastAsia"/>
        </w:rPr>
        <w:t>年３</w:t>
      </w:r>
      <w:r w:rsidR="00F47AF1">
        <w:rPr>
          <w:rFonts w:ascii="ＭＳ 明朝" w:eastAsia="ＭＳ 明朝" w:hAnsi="ＭＳ 明朝" w:cs="ＭＳ 明朝" w:hint="eastAsia"/>
        </w:rPr>
        <w:t>月</w:t>
      </w:r>
      <w:r w:rsidR="004773B2" w:rsidRPr="004773B2">
        <w:rPr>
          <w:rFonts w:ascii="ＭＳ 明朝" w:eastAsia="ＭＳ 明朝" w:hAnsi="ＭＳ 明朝" w:cs="ＭＳ 明朝" w:hint="eastAsia"/>
        </w:rPr>
        <w:t>３１</w:t>
      </w:r>
      <w:r w:rsidR="00F47AF1">
        <w:rPr>
          <w:rFonts w:ascii="ＭＳ 明朝" w:eastAsia="ＭＳ 明朝" w:hAnsi="ＭＳ 明朝" w:cs="ＭＳ 明朝" w:hint="eastAsia"/>
        </w:rPr>
        <w:t>日</w:t>
      </w:r>
      <w:r w:rsidR="004773B2" w:rsidRPr="004773B2">
        <w:rPr>
          <w:rFonts w:ascii="ＭＳ 明朝" w:eastAsia="ＭＳ 明朝" w:hAnsi="ＭＳ 明朝" w:cs="ＭＳ 明朝" w:hint="eastAsia"/>
        </w:rPr>
        <w:t>までとする。</w:t>
      </w:r>
    </w:p>
    <w:p w:rsidR="00000218" w:rsidRDefault="007C6E42" w:rsidP="000F0C7F">
      <w:pPr>
        <w:pStyle w:val="a4"/>
        <w:snapToGrid w:val="0"/>
        <w:ind w:left="210" w:hanging="210"/>
      </w:pPr>
      <w:r>
        <w:t>５</w:t>
      </w:r>
      <w:r w:rsidR="00035DEE">
        <w:t xml:space="preserve">　</w:t>
      </w:r>
      <w:r>
        <w:t>変更の履歴</w:t>
      </w:r>
    </w:p>
    <w:p w:rsidR="007C6E42" w:rsidRDefault="007C6E42" w:rsidP="000F0C7F">
      <w:pPr>
        <w:pStyle w:val="a4"/>
        <w:snapToGrid w:val="0"/>
        <w:ind w:left="210" w:hanging="210"/>
      </w:pPr>
      <w:r>
        <w:rPr>
          <w:rFonts w:hint="eastAsia"/>
        </w:rPr>
        <w:t xml:space="preserve">　</w:t>
      </w:r>
      <w:r>
        <w:rPr>
          <w:rFonts w:ascii="ＭＳ 明朝" w:eastAsia="ＭＳ 明朝" w:hAnsi="ＭＳ 明朝" w:cs="ＭＳ 明朝" w:hint="eastAsia"/>
        </w:rPr>
        <w:t>令和３年〇月○日　白井</w:t>
      </w:r>
      <w:r w:rsidR="00EB4706">
        <w:rPr>
          <w:rFonts w:ascii="ＭＳ 明朝" w:eastAsia="ＭＳ 明朝" w:hAnsi="ＭＳ 明朝" w:cs="ＭＳ 明朝" w:hint="eastAsia"/>
        </w:rPr>
        <w:t>市長</w:t>
      </w:r>
      <w:r>
        <w:rPr>
          <w:rFonts w:ascii="ＭＳ 明朝" w:eastAsia="ＭＳ 明朝" w:hAnsi="ＭＳ 明朝" w:cs="ＭＳ 明朝" w:hint="eastAsia"/>
        </w:rPr>
        <w:t>認定</w:t>
      </w:r>
    </w:p>
    <w:p w:rsidR="00CA7AB1" w:rsidRDefault="00CA7AB1" w:rsidP="00CA7AB1">
      <w:pPr>
        <w:pStyle w:val="a4"/>
        <w:snapToGrid w:val="0"/>
        <w:ind w:left="210" w:hanging="210"/>
      </w:pPr>
      <w:r>
        <w:rPr>
          <w:rFonts w:hint="eastAsia"/>
        </w:rPr>
        <w:t>※白井市より小学校区まちづくり協議会として認定された後、上記を追加します。</w:t>
      </w:r>
    </w:p>
    <w:p w:rsidR="00000218" w:rsidRPr="00CA7AB1" w:rsidRDefault="00000218" w:rsidP="000F0C7F">
      <w:pPr>
        <w:pStyle w:val="a4"/>
        <w:snapToGrid w:val="0"/>
        <w:ind w:left="210" w:hanging="210"/>
      </w:pPr>
    </w:p>
    <w:p w:rsidR="00721BB2" w:rsidRDefault="00721BB2" w:rsidP="00035DEE">
      <w:pPr>
        <w:pStyle w:val="a4"/>
        <w:snapToGrid w:val="0"/>
        <w:ind w:left="210" w:hanging="210"/>
        <w:rPr>
          <w:rFonts w:ascii="ＭＳ 明朝" w:eastAsia="ＭＳ 明朝" w:hAnsi="ＭＳ 明朝" w:cs="ＭＳ 明朝"/>
        </w:rPr>
      </w:pPr>
      <w:r>
        <w:rPr>
          <w:rFonts w:ascii="ＭＳ 明朝" w:eastAsia="ＭＳ 明朝" w:hAnsi="ＭＳ 明朝" w:cs="ＭＳ 明朝" w:hint="eastAsia"/>
        </w:rPr>
        <w:t>※ただし、多くのまちづくり協議会の附則に準じると次の文になります。</w:t>
      </w:r>
    </w:p>
    <w:p w:rsidR="00721BB2" w:rsidRDefault="00721BB2" w:rsidP="00FC519A">
      <w:pPr>
        <w:pStyle w:val="a4"/>
        <w:adjustRightInd w:val="0"/>
        <w:snapToGrid w:val="0"/>
        <w:ind w:left="0" w:firstLineChars="0" w:firstLine="0"/>
        <w:rPr>
          <w:rFonts w:ascii="ＭＳ 明朝" w:eastAsia="ＭＳ 明朝" w:hAnsi="ＭＳ 明朝" w:cs="ＭＳ 明朝"/>
        </w:rPr>
      </w:pPr>
      <w:r>
        <w:rPr>
          <w:rFonts w:ascii="ＭＳ 明朝" w:eastAsia="ＭＳ 明朝" w:hAnsi="ＭＳ 明朝" w:cs="ＭＳ 明朝" w:hint="eastAsia"/>
        </w:rPr>
        <w:t>設立総会日を施行日</w:t>
      </w:r>
      <w:r w:rsidR="002A3327">
        <w:rPr>
          <w:rFonts w:ascii="ＭＳ 明朝" w:eastAsia="ＭＳ 明朝" w:hAnsi="ＭＳ 明朝" w:cs="ＭＳ 明朝" w:hint="eastAsia"/>
        </w:rPr>
        <w:t>及び会計年度の開始日</w:t>
      </w:r>
      <w:r>
        <w:rPr>
          <w:rFonts w:ascii="ＭＳ 明朝" w:eastAsia="ＭＳ 明朝" w:hAnsi="ＭＳ 明朝" w:cs="ＭＳ 明朝" w:hint="eastAsia"/>
        </w:rPr>
        <w:t>とします。この場合、</w:t>
      </w:r>
      <w:r w:rsidR="00FC519A">
        <w:rPr>
          <w:rFonts w:ascii="ＭＳ 明朝" w:eastAsia="ＭＳ 明朝" w:hAnsi="ＭＳ 明朝" w:cs="ＭＳ 明朝" w:hint="eastAsia"/>
        </w:rPr>
        <w:t>例えば</w:t>
      </w:r>
      <w:r>
        <w:rPr>
          <w:rFonts w:ascii="ＭＳ 明朝" w:eastAsia="ＭＳ 明朝" w:hAnsi="ＭＳ 明朝" w:cs="ＭＳ 明朝" w:hint="eastAsia"/>
        </w:rPr>
        <w:t>認定前の</w:t>
      </w:r>
      <w:r w:rsidR="00FC519A">
        <w:rPr>
          <w:rFonts w:ascii="ＭＳ 明朝" w:eastAsia="ＭＳ 明朝" w:hAnsi="ＭＳ 明朝" w:cs="ＭＳ 明朝" w:hint="eastAsia"/>
        </w:rPr>
        <w:t>収益費用の取り扱いが問題になるかもしれません。</w:t>
      </w:r>
    </w:p>
    <w:p w:rsidR="00721BB2" w:rsidRDefault="00721BB2" w:rsidP="00035DEE">
      <w:pPr>
        <w:pStyle w:val="a4"/>
        <w:snapToGrid w:val="0"/>
        <w:ind w:left="210" w:hanging="210"/>
        <w:rPr>
          <w:rFonts w:ascii="ＭＳ 明朝" w:eastAsia="ＭＳ 明朝" w:hAnsi="ＭＳ 明朝" w:cs="ＭＳ 明朝"/>
        </w:rPr>
      </w:pPr>
    </w:p>
    <w:p w:rsidR="00721BB2" w:rsidRDefault="00721BB2" w:rsidP="00721BB2">
      <w:pPr>
        <w:pStyle w:val="a4"/>
        <w:snapToGrid w:val="0"/>
        <w:ind w:left="210" w:hanging="210"/>
        <w:rPr>
          <w:rFonts w:ascii="ＭＳ 明朝" w:eastAsia="ＭＳ 明朝" w:hAnsi="ＭＳ 明朝" w:cs="ＭＳ 明朝"/>
        </w:rPr>
      </w:pPr>
      <w:r>
        <w:t>（施行期日）</w:t>
      </w:r>
    </w:p>
    <w:p w:rsidR="00721BB2" w:rsidRDefault="00721BB2" w:rsidP="00721BB2">
      <w:pPr>
        <w:pStyle w:val="a4"/>
        <w:snapToGrid w:val="0"/>
        <w:ind w:left="210" w:hanging="210"/>
        <w:rPr>
          <w:rFonts w:ascii="ＭＳ 明朝" w:eastAsia="ＭＳ 明朝" w:hAnsi="ＭＳ 明朝" w:cs="ＭＳ 明朝"/>
        </w:rPr>
      </w:pPr>
      <w:r>
        <w:t>１　この規約は、令和３年〇月〇日</w:t>
      </w:r>
      <w:r w:rsidRPr="004773B2">
        <w:rPr>
          <w:rFonts w:ascii="ＭＳ 明朝" w:eastAsia="ＭＳ 明朝" w:hAnsi="ＭＳ 明朝" w:cs="ＭＳ 明朝" w:hint="eastAsia"/>
        </w:rPr>
        <w:t>から</w:t>
      </w:r>
      <w:r>
        <w:rPr>
          <w:rFonts w:ascii="ＭＳ 明朝" w:eastAsia="ＭＳ 明朝" w:hAnsi="ＭＳ 明朝" w:cs="ＭＳ 明朝" w:hint="eastAsia"/>
        </w:rPr>
        <w:t>施行</w:t>
      </w:r>
      <w:r w:rsidRPr="004773B2">
        <w:rPr>
          <w:rFonts w:ascii="ＭＳ 明朝" w:eastAsia="ＭＳ 明朝" w:hAnsi="ＭＳ 明朝" w:cs="ＭＳ 明朝" w:hint="eastAsia"/>
        </w:rPr>
        <w:t>する。</w:t>
      </w:r>
    </w:p>
    <w:p w:rsidR="0045620F" w:rsidRPr="0045620F" w:rsidRDefault="0045620F" w:rsidP="00721BB2">
      <w:pPr>
        <w:pStyle w:val="a4"/>
        <w:snapToGrid w:val="0"/>
        <w:ind w:left="210" w:hanging="210"/>
        <w:rPr>
          <w:rFonts w:ascii="ＭＳ 明朝" w:eastAsia="ＭＳ 明朝" w:hAnsi="ＭＳ 明朝" w:cs="ＭＳ 明朝"/>
        </w:rPr>
      </w:pPr>
    </w:p>
    <w:p w:rsidR="00721BB2" w:rsidRDefault="00721BB2" w:rsidP="00721BB2">
      <w:pPr>
        <w:pStyle w:val="a4"/>
        <w:snapToGrid w:val="0"/>
        <w:ind w:left="210" w:hanging="210"/>
      </w:pPr>
      <w:r>
        <w:t>（経過措置）</w:t>
      </w:r>
    </w:p>
    <w:p w:rsidR="00721BB2" w:rsidRDefault="00721BB2" w:rsidP="00721BB2">
      <w:pPr>
        <w:pStyle w:val="a4"/>
        <w:adjustRightInd w:val="0"/>
        <w:snapToGrid w:val="0"/>
        <w:ind w:left="210" w:hanging="210"/>
      </w:pPr>
      <w:r>
        <w:rPr>
          <w:rFonts w:hint="eastAsia"/>
        </w:rPr>
        <w:t>２　協議会の設立時には、総会出席者を第１８条（総会の構成）に規定する代議員とみなし、議案の議決を行う。ただし、第１８条（総会の構成）の要件を満たす者で止む得な</w:t>
      </w:r>
      <w:r>
        <w:rPr>
          <w:rFonts w:hint="eastAsia"/>
        </w:rPr>
        <w:lastRenderedPageBreak/>
        <w:t>い理由のため総会に出席できない者は、あらかじめ通知された事項について書面をもって表決し、又は他の出席者を代理人として表決を委任することができる。また、委任状の提出をもってその者は総会出席者とみなす。</w:t>
      </w:r>
    </w:p>
    <w:p w:rsidR="00721BB2" w:rsidRDefault="00721BB2" w:rsidP="00721BB2">
      <w:pPr>
        <w:pStyle w:val="a4"/>
        <w:snapToGrid w:val="0"/>
        <w:ind w:left="210" w:hanging="210"/>
      </w:pPr>
      <w:r>
        <w:t>３　協議会の設立</w:t>
      </w:r>
      <w:r w:rsidRPr="004773B2">
        <w:rPr>
          <w:rFonts w:ascii="ＭＳ 明朝" w:eastAsia="ＭＳ 明朝" w:hAnsi="ＭＳ 明朝" w:cs="ＭＳ 明朝" w:hint="eastAsia"/>
        </w:rPr>
        <w:t>初年度の役員、代議員</w:t>
      </w:r>
      <w:r>
        <w:rPr>
          <w:rFonts w:ascii="ＭＳ 明朝" w:eastAsia="ＭＳ 明朝" w:hAnsi="ＭＳ 明朝" w:cs="ＭＳ 明朝" w:hint="eastAsia"/>
        </w:rPr>
        <w:t>及び</w:t>
      </w:r>
      <w:r w:rsidRPr="004773B2">
        <w:rPr>
          <w:rFonts w:ascii="ＭＳ 明朝" w:eastAsia="ＭＳ 明朝" w:hAnsi="ＭＳ 明朝" w:cs="ＭＳ 明朝" w:hint="eastAsia"/>
        </w:rPr>
        <w:t>副部</w:t>
      </w:r>
      <w:r>
        <w:rPr>
          <w:rFonts w:ascii="ＭＳ 明朝" w:eastAsia="ＭＳ 明朝" w:hAnsi="ＭＳ 明朝" w:cs="ＭＳ 明朝" w:hint="eastAsia"/>
        </w:rPr>
        <w:t>会長</w:t>
      </w:r>
      <w:r w:rsidRPr="004773B2">
        <w:rPr>
          <w:rFonts w:ascii="ＭＳ 明朝" w:eastAsia="ＭＳ 明朝" w:hAnsi="ＭＳ 明朝" w:cs="ＭＳ 明朝" w:hint="eastAsia"/>
        </w:rPr>
        <w:t>の任期は、第</w:t>
      </w:r>
      <w:r>
        <w:rPr>
          <w:rFonts w:ascii="ＭＳ 明朝" w:eastAsia="ＭＳ 明朝" w:hAnsi="ＭＳ 明朝" w:cs="ＭＳ 明朝" w:hint="eastAsia"/>
        </w:rPr>
        <w:t>１３</w:t>
      </w:r>
      <w:r w:rsidRPr="004773B2">
        <w:rPr>
          <w:rFonts w:ascii="ＭＳ 明朝" w:eastAsia="ＭＳ 明朝" w:hAnsi="ＭＳ 明朝" w:cs="ＭＳ 明朝" w:hint="eastAsia"/>
        </w:rPr>
        <w:t>条</w:t>
      </w:r>
      <w:r>
        <w:rPr>
          <w:rFonts w:ascii="ＭＳ 明朝" w:eastAsia="ＭＳ 明朝" w:hAnsi="ＭＳ 明朝" w:cs="ＭＳ 明朝" w:hint="eastAsia"/>
        </w:rPr>
        <w:t>（役員の任期）</w:t>
      </w:r>
      <w:r w:rsidRPr="004773B2">
        <w:rPr>
          <w:rFonts w:ascii="ＭＳ 明朝" w:eastAsia="ＭＳ 明朝" w:hAnsi="ＭＳ 明朝" w:cs="ＭＳ 明朝" w:hint="eastAsia"/>
        </w:rPr>
        <w:t>第１項、第１</w:t>
      </w:r>
      <w:r>
        <w:rPr>
          <w:rFonts w:ascii="ＭＳ 明朝" w:eastAsia="ＭＳ 明朝" w:hAnsi="ＭＳ 明朝" w:cs="ＭＳ 明朝" w:hint="eastAsia"/>
        </w:rPr>
        <w:t>８</w:t>
      </w:r>
      <w:r>
        <w:t>条（総会の構成）第３項及び第４４条（部会長及び副部会長）第５項の規定にかかわらず、令和４年度に開催する通常総会までとする。</w:t>
      </w:r>
    </w:p>
    <w:p w:rsidR="0045620F" w:rsidRDefault="0045620F" w:rsidP="0045620F">
      <w:pPr>
        <w:pStyle w:val="a4"/>
        <w:snapToGrid w:val="0"/>
        <w:ind w:left="210" w:hanging="210"/>
        <w:rPr>
          <w:rFonts w:ascii="ＭＳ 明朝" w:eastAsia="ＭＳ 明朝" w:hAnsi="ＭＳ 明朝" w:cs="ＭＳ 明朝"/>
        </w:rPr>
      </w:pPr>
      <w:r w:rsidRPr="00161A59">
        <w:rPr>
          <w:rFonts w:ascii="ＭＳ 明朝" w:eastAsia="ＭＳ 明朝" w:hAnsi="ＭＳ 明朝" w:cs="ＭＳ 明朝" w:hint="eastAsia"/>
        </w:rPr>
        <w:t>４</w:t>
      </w:r>
      <w:r>
        <w:rPr>
          <w:rFonts w:ascii="ＭＳ 明朝" w:eastAsia="ＭＳ 明朝" w:hAnsi="ＭＳ 明朝" w:cs="ＭＳ 明朝" w:hint="eastAsia"/>
        </w:rPr>
        <w:t xml:space="preserve">　協議会</w:t>
      </w:r>
      <w:r w:rsidRPr="00161A59">
        <w:rPr>
          <w:rFonts w:ascii="ＭＳ 明朝" w:eastAsia="ＭＳ 明朝" w:hAnsi="ＭＳ 明朝" w:cs="ＭＳ 明朝" w:hint="eastAsia"/>
        </w:rPr>
        <w:t>の</w:t>
      </w:r>
      <w:r>
        <w:rPr>
          <w:rFonts w:ascii="ＭＳ 明朝" w:eastAsia="ＭＳ 明朝" w:hAnsi="ＭＳ 明朝" w:cs="ＭＳ 明朝" w:hint="eastAsia"/>
        </w:rPr>
        <w:t>設立</w:t>
      </w:r>
      <w:r w:rsidRPr="00161A59">
        <w:rPr>
          <w:rFonts w:ascii="ＭＳ 明朝" w:eastAsia="ＭＳ 明朝" w:hAnsi="ＭＳ 明朝" w:cs="ＭＳ 明朝" w:hint="eastAsia"/>
        </w:rPr>
        <w:t>初年度の会計年度は、第５</w:t>
      </w:r>
      <w:r>
        <w:rPr>
          <w:rFonts w:ascii="ＭＳ 明朝" w:eastAsia="ＭＳ 明朝" w:hAnsi="ＭＳ 明朝" w:cs="ＭＳ 明朝" w:hint="eastAsia"/>
        </w:rPr>
        <w:t>４</w:t>
      </w:r>
      <w:r w:rsidRPr="00161A59">
        <w:rPr>
          <w:rFonts w:ascii="ＭＳ 明朝" w:eastAsia="ＭＳ 明朝" w:hAnsi="ＭＳ 明朝" w:cs="ＭＳ 明朝" w:hint="eastAsia"/>
        </w:rPr>
        <w:t>条（会計年度）の規定にかかわらず、</w:t>
      </w:r>
      <w:r w:rsidRPr="0045620F">
        <w:rPr>
          <w:rFonts w:ascii="ＭＳ 明朝" w:eastAsia="ＭＳ 明朝" w:hAnsi="ＭＳ 明朝" w:cs="ＭＳ 明朝" w:hint="eastAsia"/>
        </w:rPr>
        <w:t>総会で設立議決のあった日</w:t>
      </w:r>
      <w:r w:rsidRPr="00161A59">
        <w:rPr>
          <w:rFonts w:ascii="ＭＳ 明朝" w:eastAsia="ＭＳ 明朝" w:hAnsi="ＭＳ 明朝" w:cs="ＭＳ 明朝" w:hint="eastAsia"/>
        </w:rPr>
        <w:t>から令和４年３</w:t>
      </w:r>
      <w:r>
        <w:rPr>
          <w:rFonts w:ascii="ＭＳ 明朝" w:eastAsia="ＭＳ 明朝" w:hAnsi="ＭＳ 明朝" w:cs="ＭＳ 明朝" w:hint="eastAsia"/>
        </w:rPr>
        <w:t>月</w:t>
      </w:r>
      <w:r w:rsidRPr="00161A59">
        <w:rPr>
          <w:rFonts w:ascii="ＭＳ 明朝" w:eastAsia="ＭＳ 明朝" w:hAnsi="ＭＳ 明朝" w:cs="ＭＳ 明朝" w:hint="eastAsia"/>
        </w:rPr>
        <w:t>３１</w:t>
      </w:r>
      <w:r>
        <w:rPr>
          <w:rFonts w:ascii="ＭＳ 明朝" w:eastAsia="ＭＳ 明朝" w:hAnsi="ＭＳ 明朝" w:cs="ＭＳ 明朝" w:hint="eastAsia"/>
        </w:rPr>
        <w:t>日</w:t>
      </w:r>
      <w:r w:rsidRPr="00161A59">
        <w:rPr>
          <w:rFonts w:ascii="ＭＳ 明朝" w:eastAsia="ＭＳ 明朝" w:hAnsi="ＭＳ 明朝" w:cs="ＭＳ 明朝" w:hint="eastAsia"/>
        </w:rPr>
        <w:t>までとする。</w:t>
      </w:r>
    </w:p>
    <w:p w:rsidR="0045620F" w:rsidRDefault="0045620F" w:rsidP="00035DEE">
      <w:pPr>
        <w:pStyle w:val="a4"/>
        <w:snapToGrid w:val="0"/>
        <w:ind w:left="210" w:hanging="210"/>
        <w:rPr>
          <w:rFonts w:ascii="ＭＳ 明朝" w:eastAsia="ＭＳ 明朝" w:hAnsi="ＭＳ 明朝" w:cs="ＭＳ 明朝"/>
        </w:rPr>
      </w:pPr>
      <w:r>
        <w:rPr>
          <w:rFonts w:ascii="ＭＳ 明朝" w:eastAsia="ＭＳ 明朝" w:hAnsi="ＭＳ 明朝" w:cs="ＭＳ 明朝" w:hint="eastAsia"/>
        </w:rPr>
        <w:t>※あるいは、次でも構いません。</w:t>
      </w:r>
    </w:p>
    <w:p w:rsidR="0045620F" w:rsidRDefault="0045620F" w:rsidP="0045620F">
      <w:pPr>
        <w:pStyle w:val="a4"/>
        <w:snapToGrid w:val="0"/>
        <w:ind w:left="210" w:hanging="210"/>
        <w:rPr>
          <w:rFonts w:ascii="ＭＳ 明朝" w:eastAsia="ＭＳ 明朝" w:hAnsi="ＭＳ 明朝" w:cs="ＭＳ 明朝"/>
        </w:rPr>
      </w:pPr>
      <w:r w:rsidRPr="00161A59">
        <w:rPr>
          <w:rFonts w:ascii="ＭＳ 明朝" w:eastAsia="ＭＳ 明朝" w:hAnsi="ＭＳ 明朝" w:cs="ＭＳ 明朝" w:hint="eastAsia"/>
        </w:rPr>
        <w:t>４</w:t>
      </w:r>
      <w:r>
        <w:rPr>
          <w:rFonts w:ascii="ＭＳ 明朝" w:eastAsia="ＭＳ 明朝" w:hAnsi="ＭＳ 明朝" w:cs="ＭＳ 明朝" w:hint="eastAsia"/>
        </w:rPr>
        <w:t xml:space="preserve">　協議会</w:t>
      </w:r>
      <w:r w:rsidRPr="00161A59">
        <w:rPr>
          <w:rFonts w:ascii="ＭＳ 明朝" w:eastAsia="ＭＳ 明朝" w:hAnsi="ＭＳ 明朝" w:cs="ＭＳ 明朝" w:hint="eastAsia"/>
        </w:rPr>
        <w:t>の</w:t>
      </w:r>
      <w:r>
        <w:rPr>
          <w:rFonts w:ascii="ＭＳ 明朝" w:eastAsia="ＭＳ 明朝" w:hAnsi="ＭＳ 明朝" w:cs="ＭＳ 明朝" w:hint="eastAsia"/>
        </w:rPr>
        <w:t>設立</w:t>
      </w:r>
      <w:r w:rsidRPr="00161A59">
        <w:rPr>
          <w:rFonts w:ascii="ＭＳ 明朝" w:eastAsia="ＭＳ 明朝" w:hAnsi="ＭＳ 明朝" w:cs="ＭＳ 明朝" w:hint="eastAsia"/>
        </w:rPr>
        <w:t>初年度の会計年度は、第５</w:t>
      </w:r>
      <w:r>
        <w:rPr>
          <w:rFonts w:ascii="ＭＳ 明朝" w:eastAsia="ＭＳ 明朝" w:hAnsi="ＭＳ 明朝" w:cs="ＭＳ 明朝" w:hint="eastAsia"/>
        </w:rPr>
        <w:t>４</w:t>
      </w:r>
      <w:r w:rsidRPr="00161A59">
        <w:rPr>
          <w:rFonts w:ascii="ＭＳ 明朝" w:eastAsia="ＭＳ 明朝" w:hAnsi="ＭＳ 明朝" w:cs="ＭＳ 明朝" w:hint="eastAsia"/>
        </w:rPr>
        <w:t>条（会計年度）の規定にかかわらず、</w:t>
      </w:r>
      <w:r>
        <w:rPr>
          <w:rFonts w:ascii="ＭＳ 明朝" w:eastAsia="ＭＳ 明朝" w:hAnsi="ＭＳ 明朝" w:cs="ＭＳ 明朝" w:hint="eastAsia"/>
        </w:rPr>
        <w:t>令和３年〇月〇日</w:t>
      </w:r>
      <w:r w:rsidRPr="00161A59">
        <w:rPr>
          <w:rFonts w:ascii="ＭＳ 明朝" w:eastAsia="ＭＳ 明朝" w:hAnsi="ＭＳ 明朝" w:cs="ＭＳ 明朝" w:hint="eastAsia"/>
        </w:rPr>
        <w:t>から令和４年３</w:t>
      </w:r>
      <w:r>
        <w:rPr>
          <w:rFonts w:ascii="ＭＳ 明朝" w:eastAsia="ＭＳ 明朝" w:hAnsi="ＭＳ 明朝" w:cs="ＭＳ 明朝" w:hint="eastAsia"/>
        </w:rPr>
        <w:t>月</w:t>
      </w:r>
      <w:r w:rsidRPr="00161A59">
        <w:rPr>
          <w:rFonts w:ascii="ＭＳ 明朝" w:eastAsia="ＭＳ 明朝" w:hAnsi="ＭＳ 明朝" w:cs="ＭＳ 明朝" w:hint="eastAsia"/>
        </w:rPr>
        <w:t>３１</w:t>
      </w:r>
      <w:r>
        <w:rPr>
          <w:rFonts w:ascii="ＭＳ 明朝" w:eastAsia="ＭＳ 明朝" w:hAnsi="ＭＳ 明朝" w:cs="ＭＳ 明朝" w:hint="eastAsia"/>
        </w:rPr>
        <w:t>日</w:t>
      </w:r>
      <w:r w:rsidRPr="00161A59">
        <w:rPr>
          <w:rFonts w:ascii="ＭＳ 明朝" w:eastAsia="ＭＳ 明朝" w:hAnsi="ＭＳ 明朝" w:cs="ＭＳ 明朝" w:hint="eastAsia"/>
        </w:rPr>
        <w:t>までとする。</w:t>
      </w:r>
    </w:p>
    <w:p w:rsidR="0045620F" w:rsidRPr="0045620F" w:rsidRDefault="0045620F" w:rsidP="000F0C7F">
      <w:pPr>
        <w:pStyle w:val="a4"/>
        <w:snapToGrid w:val="0"/>
        <w:ind w:left="210" w:hanging="210"/>
      </w:pPr>
    </w:p>
    <w:p w:rsidR="009A4190" w:rsidRDefault="009A4190" w:rsidP="000F0C7F">
      <w:pPr>
        <w:pStyle w:val="a4"/>
        <w:snapToGrid w:val="0"/>
        <w:ind w:left="210" w:hanging="210"/>
      </w:pPr>
      <w:r>
        <w:rPr>
          <w:rFonts w:hint="eastAsia"/>
        </w:rPr>
        <w:t>※内日（うつい）地区まちづくり協議会の附則は、略称規定で協議会としながら「まちづくり協議会」と記載していますが、略称規定でまちづくり協議会としたまちづくり協議会の規定から流用したためではないかと思料</w:t>
      </w:r>
      <w:r w:rsidR="00721BB2">
        <w:rPr>
          <w:rFonts w:hint="eastAsia"/>
        </w:rPr>
        <w:t>し</w:t>
      </w:r>
      <w:r>
        <w:rPr>
          <w:rFonts w:hint="eastAsia"/>
        </w:rPr>
        <w:t>ます。</w:t>
      </w:r>
    </w:p>
    <w:p w:rsidR="009A4190" w:rsidRDefault="009A4190" w:rsidP="000F0C7F">
      <w:pPr>
        <w:pStyle w:val="a4"/>
        <w:snapToGrid w:val="0"/>
        <w:ind w:left="210" w:hanging="210"/>
      </w:pPr>
      <w:r>
        <w:rPr>
          <w:rFonts w:hint="eastAsia"/>
        </w:rPr>
        <w:t xml:space="preserve">　中東地区まちづくり協議会の附則は、</w:t>
      </w:r>
      <w:r w:rsidR="00C004DF">
        <w:rPr>
          <w:rFonts w:hint="eastAsia"/>
        </w:rPr>
        <w:t>略称規定が定められているにも関わらず</w:t>
      </w:r>
      <w:r>
        <w:rPr>
          <w:rFonts w:hint="eastAsia"/>
        </w:rPr>
        <w:t>略称を使わず本会としていますが</w:t>
      </w:r>
      <w:r w:rsidR="00C004DF">
        <w:rPr>
          <w:rFonts w:hint="eastAsia"/>
        </w:rPr>
        <w:t>、これも規約に略称規定のないまちづくり協議会の規約から部分的に流用したためではないかと思料</w:t>
      </w:r>
      <w:r w:rsidR="00721BB2">
        <w:rPr>
          <w:rFonts w:hint="eastAsia"/>
        </w:rPr>
        <w:t>します。</w:t>
      </w:r>
    </w:p>
    <w:p w:rsidR="009A4190" w:rsidRPr="00035DEE" w:rsidRDefault="009A4190" w:rsidP="000F0C7F">
      <w:pPr>
        <w:pStyle w:val="a4"/>
        <w:snapToGrid w:val="0"/>
        <w:ind w:left="210" w:hanging="210"/>
      </w:pPr>
    </w:p>
    <w:p w:rsidR="0065331C" w:rsidRDefault="0065331C" w:rsidP="000F0C7F">
      <w:pPr>
        <w:pStyle w:val="a4"/>
        <w:snapToGrid w:val="0"/>
        <w:ind w:left="210" w:hanging="210"/>
        <w:rPr>
          <w:rFonts w:ascii="ＭＳ 明朝" w:eastAsia="ＭＳ 明朝" w:hAnsi="ＭＳ 明朝" w:cs="ＭＳ 明朝"/>
        </w:rPr>
      </w:pPr>
    </w:p>
    <w:p w:rsidR="0065331C" w:rsidRDefault="0065331C" w:rsidP="000F0C7F">
      <w:pPr>
        <w:pStyle w:val="a4"/>
        <w:snapToGrid w:val="0"/>
        <w:ind w:left="210" w:hanging="210"/>
        <w:rPr>
          <w:rFonts w:ascii="ＭＳ 明朝" w:eastAsia="ＭＳ 明朝" w:hAnsi="ＭＳ 明朝" w:cs="ＭＳ 明朝"/>
        </w:rPr>
      </w:pPr>
    </w:p>
    <w:p w:rsidR="0065331C" w:rsidRDefault="0065331C" w:rsidP="0065331C">
      <w:pPr>
        <w:pStyle w:val="a4"/>
        <w:numPr>
          <w:ilvl w:val="0"/>
          <w:numId w:val="7"/>
        </w:numPr>
        <w:snapToGrid w:val="0"/>
        <w:ind w:left="210" w:hanging="210"/>
        <w:rPr>
          <w:rFonts w:ascii="ＭＳ 明朝" w:eastAsia="ＭＳ 明朝" w:hAnsi="ＭＳ 明朝" w:cs="ＭＳ 明朝"/>
        </w:rPr>
      </w:pPr>
      <w:r>
        <w:rPr>
          <w:rFonts w:ascii="ＭＳ 明朝" w:eastAsia="ＭＳ 明朝" w:hAnsi="ＭＳ 明朝" w:cs="ＭＳ 明朝" w:hint="eastAsia"/>
        </w:rPr>
        <w:t>中東地区まちづくり協議会など他の協議会では、</w:t>
      </w:r>
      <w:r>
        <w:rPr>
          <w:rFonts w:ascii="ＭＳ 明朝" w:eastAsia="ＭＳ 明朝" w:hAnsi="ＭＳ 明朝" w:cs="ＭＳ 明朝"/>
        </w:rPr>
        <w:t>協議会を構成する団体等として別表に示すという形をとっています。団体会員に変更が生じた場合、</w:t>
      </w:r>
      <w:r>
        <w:rPr>
          <w:rFonts w:ascii="ＭＳ 明朝" w:eastAsia="ＭＳ 明朝" w:hAnsi="ＭＳ 明朝" w:cs="ＭＳ 明朝" w:hint="eastAsia"/>
        </w:rPr>
        <w:t>厳密には</w:t>
      </w:r>
      <w:r>
        <w:rPr>
          <w:rFonts w:ascii="ＭＳ 明朝" w:eastAsia="ＭＳ 明朝" w:hAnsi="ＭＳ 明朝" w:cs="ＭＳ 明朝"/>
        </w:rPr>
        <w:t>規約の改定が生じます。この草案では、別表はありません。</w:t>
      </w:r>
    </w:p>
    <w:p w:rsidR="0065331C" w:rsidRDefault="0065331C" w:rsidP="0065331C">
      <w:pPr>
        <w:pStyle w:val="a4"/>
        <w:snapToGrid w:val="0"/>
        <w:ind w:left="210" w:hanging="210"/>
        <w:rPr>
          <w:rFonts w:ascii="ＭＳ 明朝" w:eastAsia="ＭＳ 明朝" w:hAnsi="ＭＳ 明朝" w:cs="ＭＳ 明朝"/>
        </w:rPr>
      </w:pPr>
    </w:p>
    <w:p w:rsidR="0065331C" w:rsidRDefault="0065331C" w:rsidP="0065331C">
      <w:pPr>
        <w:pStyle w:val="a4"/>
        <w:snapToGrid w:val="0"/>
        <w:ind w:left="210" w:hanging="210"/>
        <w:rPr>
          <w:rFonts w:ascii="ＭＳ 明朝" w:eastAsia="ＭＳ 明朝" w:hAnsi="ＭＳ 明朝" w:cs="ＭＳ 明朝"/>
        </w:rPr>
      </w:pPr>
    </w:p>
    <w:p w:rsidR="0065331C" w:rsidRDefault="0065331C" w:rsidP="0065331C">
      <w:pPr>
        <w:pStyle w:val="a4"/>
        <w:snapToGrid w:val="0"/>
        <w:ind w:left="210" w:hanging="210"/>
        <w:jc w:val="right"/>
        <w:rPr>
          <w:rFonts w:ascii="ＭＳ 明朝" w:eastAsia="ＭＳ 明朝" w:hAnsi="ＭＳ 明朝" w:cs="ＭＳ 明朝"/>
        </w:rPr>
      </w:pPr>
      <w:r>
        <w:rPr>
          <w:rFonts w:ascii="ＭＳ 明朝" w:eastAsia="ＭＳ 明朝" w:hAnsi="ＭＳ 明朝" w:cs="ＭＳ 明朝" w:hint="eastAsia"/>
        </w:rPr>
        <w:t>以上/成田</w:t>
      </w:r>
    </w:p>
    <w:p w:rsidR="00B9032B" w:rsidRPr="004773B2" w:rsidRDefault="00B9032B" w:rsidP="00B9032B">
      <w:pPr>
        <w:pStyle w:val="a4"/>
        <w:snapToGrid w:val="0"/>
        <w:ind w:left="210" w:hanging="210"/>
        <w:jc w:val="right"/>
        <w:rPr>
          <w:rFonts w:ascii="ＭＳ 明朝" w:eastAsia="ＭＳ 明朝" w:hAnsi="ＭＳ 明朝" w:cs="ＭＳ 明朝"/>
        </w:rPr>
      </w:pPr>
    </w:p>
    <w:sectPr w:rsidR="00B9032B" w:rsidRPr="004773B2" w:rsidSect="008650A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57" w:rsidRDefault="007D2B57" w:rsidP="000F0C7F">
      <w:pPr>
        <w:ind w:left="210" w:hanging="210"/>
      </w:pPr>
      <w:r>
        <w:separator/>
      </w:r>
    </w:p>
  </w:endnote>
  <w:endnote w:type="continuationSeparator" w:id="0">
    <w:p w:rsidR="007D2B57" w:rsidRDefault="007D2B57" w:rsidP="000F0C7F">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26" w:rsidRDefault="00897826" w:rsidP="003D3F38">
    <w:pPr>
      <w:pStyle w:val="a7"/>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07329"/>
      <w:docPartObj>
        <w:docPartGallery w:val="Page Numbers (Bottom of Page)"/>
        <w:docPartUnique/>
      </w:docPartObj>
    </w:sdtPr>
    <w:sdtEndPr/>
    <w:sdtContent>
      <w:p w:rsidR="00897826" w:rsidRDefault="00897826" w:rsidP="000F0C7F">
        <w:pPr>
          <w:pStyle w:val="a7"/>
          <w:ind w:left="210" w:hanging="210"/>
          <w:jc w:val="center"/>
        </w:pPr>
        <w:r>
          <w:fldChar w:fldCharType="begin"/>
        </w:r>
        <w:r>
          <w:instrText xml:space="preserve"> PAGE   \* MERGEFORMAT </w:instrText>
        </w:r>
        <w:r>
          <w:fldChar w:fldCharType="separate"/>
        </w:r>
        <w:r w:rsidR="008650AB" w:rsidRPr="008650AB">
          <w:rPr>
            <w:noProof/>
            <w:lang w:val="ja-JP"/>
          </w:rPr>
          <w:t>2</w:t>
        </w:r>
        <w:r>
          <w:rPr>
            <w:noProof/>
            <w:lang w:val="ja-JP"/>
          </w:rPr>
          <w:fldChar w:fldCharType="end"/>
        </w:r>
      </w:p>
    </w:sdtContent>
  </w:sdt>
  <w:p w:rsidR="00897826" w:rsidRDefault="00897826" w:rsidP="000F0C7F">
    <w:pPr>
      <w:pStyle w:val="a7"/>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26" w:rsidRDefault="00897826" w:rsidP="003D3F38">
    <w:pPr>
      <w:pStyle w:val="a7"/>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57" w:rsidRDefault="007D2B57" w:rsidP="000F0C7F">
      <w:pPr>
        <w:ind w:left="210" w:hanging="210"/>
      </w:pPr>
      <w:r>
        <w:separator/>
      </w:r>
    </w:p>
  </w:footnote>
  <w:footnote w:type="continuationSeparator" w:id="0">
    <w:p w:rsidR="007D2B57" w:rsidRDefault="007D2B57" w:rsidP="000F0C7F">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26" w:rsidRDefault="00897826" w:rsidP="003D3F38">
    <w:pPr>
      <w:pStyle w:val="a5"/>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26" w:rsidRDefault="00897826" w:rsidP="00670F05">
    <w:pPr>
      <w:pStyle w:val="a5"/>
      <w:ind w:left="210" w:hanging="21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26" w:rsidRDefault="00670F05" w:rsidP="00670F05">
    <w:pPr>
      <w:pStyle w:val="a5"/>
      <w:ind w:left="210" w:hanging="210"/>
      <w:jc w:val="right"/>
    </w:pPr>
    <w:r>
      <w:rPr>
        <w:rFonts w:hint="eastAsia"/>
      </w:rPr>
      <w:t>資料３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886"/>
    <w:multiLevelType w:val="hybridMultilevel"/>
    <w:tmpl w:val="8AB6DF52"/>
    <w:lvl w:ilvl="0" w:tplc="EBA495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F7105"/>
    <w:multiLevelType w:val="hybridMultilevel"/>
    <w:tmpl w:val="64E2C2CA"/>
    <w:lvl w:ilvl="0" w:tplc="D8F82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4327F"/>
    <w:multiLevelType w:val="hybridMultilevel"/>
    <w:tmpl w:val="4A504150"/>
    <w:lvl w:ilvl="0" w:tplc="9700787A">
      <w:start w:val="1"/>
      <w:numFmt w:val="decimalFullWidth"/>
      <w:lvlText w:val="第%1章"/>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145B0"/>
    <w:multiLevelType w:val="hybridMultilevel"/>
    <w:tmpl w:val="86888542"/>
    <w:lvl w:ilvl="0" w:tplc="D8F829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75F93"/>
    <w:multiLevelType w:val="hybridMultilevel"/>
    <w:tmpl w:val="E97E4C66"/>
    <w:lvl w:ilvl="0" w:tplc="5DA29C40">
      <w:start w:val="1"/>
      <w:numFmt w:val="decimalFullWidth"/>
      <w:lvlText w:val="（%1）"/>
      <w:lvlJc w:val="left"/>
      <w:pPr>
        <w:ind w:left="810" w:hanging="7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85460DB"/>
    <w:multiLevelType w:val="hybridMultilevel"/>
    <w:tmpl w:val="DF882A2C"/>
    <w:lvl w:ilvl="0" w:tplc="936297C4">
      <w:start w:val="2"/>
      <w:numFmt w:val="decimalFullWidth"/>
      <w:lvlText w:val="（%1）"/>
      <w:lvlJc w:val="left"/>
      <w:pPr>
        <w:ind w:left="810" w:hanging="7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36087CC1"/>
    <w:multiLevelType w:val="hybridMultilevel"/>
    <w:tmpl w:val="1FB6FBE8"/>
    <w:lvl w:ilvl="0" w:tplc="A0C634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A4845"/>
    <w:multiLevelType w:val="hybridMultilevel"/>
    <w:tmpl w:val="A726DFEE"/>
    <w:lvl w:ilvl="0" w:tplc="43D6F766">
      <w:start w:val="1"/>
      <w:numFmt w:val="decimal"/>
      <w:lvlText w:val="第%1章"/>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010CD"/>
    <w:multiLevelType w:val="hybridMultilevel"/>
    <w:tmpl w:val="AD82E08C"/>
    <w:lvl w:ilvl="0" w:tplc="63A8BACC">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4430"/>
    <w:multiLevelType w:val="hybridMultilevel"/>
    <w:tmpl w:val="E8E43804"/>
    <w:lvl w:ilvl="0" w:tplc="EFB49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A1A92"/>
    <w:multiLevelType w:val="hybridMultilevel"/>
    <w:tmpl w:val="5D9C7DB8"/>
    <w:lvl w:ilvl="0" w:tplc="DAF6935A">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8"/>
  </w:num>
  <w:num w:numId="2">
    <w:abstractNumId w:val="1"/>
  </w:num>
  <w:num w:numId="3">
    <w:abstractNumId w:val="3"/>
  </w:num>
  <w:num w:numId="4">
    <w:abstractNumId w:val="9"/>
  </w:num>
  <w:num w:numId="5">
    <w:abstractNumId w:val="0"/>
  </w:num>
  <w:num w:numId="6">
    <w:abstractNumId w:val="10"/>
  </w:num>
  <w:num w:numId="7">
    <w:abstractNumId w:val="6"/>
  </w:num>
  <w:num w:numId="8">
    <w:abstractNumId w:val="7"/>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3B2"/>
    <w:rsid w:val="00000218"/>
    <w:rsid w:val="00000F16"/>
    <w:rsid w:val="000017C8"/>
    <w:rsid w:val="000034A5"/>
    <w:rsid w:val="00005E7A"/>
    <w:rsid w:val="000100CD"/>
    <w:rsid w:val="00012103"/>
    <w:rsid w:val="00015170"/>
    <w:rsid w:val="000158DC"/>
    <w:rsid w:val="00016851"/>
    <w:rsid w:val="00023503"/>
    <w:rsid w:val="00023A48"/>
    <w:rsid w:val="000247F0"/>
    <w:rsid w:val="00026D81"/>
    <w:rsid w:val="00032AD5"/>
    <w:rsid w:val="00032DC5"/>
    <w:rsid w:val="000356C9"/>
    <w:rsid w:val="00035DEE"/>
    <w:rsid w:val="00035ECC"/>
    <w:rsid w:val="0004010A"/>
    <w:rsid w:val="000433D1"/>
    <w:rsid w:val="00044B0E"/>
    <w:rsid w:val="00051667"/>
    <w:rsid w:val="0005297A"/>
    <w:rsid w:val="000535E7"/>
    <w:rsid w:val="00054668"/>
    <w:rsid w:val="00056063"/>
    <w:rsid w:val="000617FC"/>
    <w:rsid w:val="00061B05"/>
    <w:rsid w:val="00080CA0"/>
    <w:rsid w:val="00080D1F"/>
    <w:rsid w:val="00083095"/>
    <w:rsid w:val="000844DE"/>
    <w:rsid w:val="00086631"/>
    <w:rsid w:val="000937EB"/>
    <w:rsid w:val="00093EF7"/>
    <w:rsid w:val="000A0052"/>
    <w:rsid w:val="000A06E4"/>
    <w:rsid w:val="000A0C44"/>
    <w:rsid w:val="000A0FBF"/>
    <w:rsid w:val="000A1953"/>
    <w:rsid w:val="000A1BA5"/>
    <w:rsid w:val="000A264C"/>
    <w:rsid w:val="000A2D2E"/>
    <w:rsid w:val="000A33E7"/>
    <w:rsid w:val="000A3640"/>
    <w:rsid w:val="000A3C57"/>
    <w:rsid w:val="000A45D8"/>
    <w:rsid w:val="000A553A"/>
    <w:rsid w:val="000A56B2"/>
    <w:rsid w:val="000A61D9"/>
    <w:rsid w:val="000B0726"/>
    <w:rsid w:val="000B1696"/>
    <w:rsid w:val="000B16EF"/>
    <w:rsid w:val="000B22AF"/>
    <w:rsid w:val="000B438C"/>
    <w:rsid w:val="000B5F6C"/>
    <w:rsid w:val="000C16FC"/>
    <w:rsid w:val="000C2D76"/>
    <w:rsid w:val="000C68CC"/>
    <w:rsid w:val="000C733A"/>
    <w:rsid w:val="000C7BB8"/>
    <w:rsid w:val="000D0699"/>
    <w:rsid w:val="000D1D67"/>
    <w:rsid w:val="000D5BAD"/>
    <w:rsid w:val="000E1264"/>
    <w:rsid w:val="000E4534"/>
    <w:rsid w:val="000E63A9"/>
    <w:rsid w:val="000F0C7F"/>
    <w:rsid w:val="000F2599"/>
    <w:rsid w:val="000F2A05"/>
    <w:rsid w:val="000F3153"/>
    <w:rsid w:val="000F53F1"/>
    <w:rsid w:val="000F57CD"/>
    <w:rsid w:val="000F6D18"/>
    <w:rsid w:val="000F7882"/>
    <w:rsid w:val="00100AEC"/>
    <w:rsid w:val="00101862"/>
    <w:rsid w:val="00103601"/>
    <w:rsid w:val="00103683"/>
    <w:rsid w:val="00103B90"/>
    <w:rsid w:val="00103E70"/>
    <w:rsid w:val="00105F03"/>
    <w:rsid w:val="00106CD1"/>
    <w:rsid w:val="00112A4D"/>
    <w:rsid w:val="00112E7E"/>
    <w:rsid w:val="00114E20"/>
    <w:rsid w:val="00116A01"/>
    <w:rsid w:val="00116A91"/>
    <w:rsid w:val="00120602"/>
    <w:rsid w:val="00122330"/>
    <w:rsid w:val="0012298D"/>
    <w:rsid w:val="00123B65"/>
    <w:rsid w:val="001250F7"/>
    <w:rsid w:val="00125C73"/>
    <w:rsid w:val="00126507"/>
    <w:rsid w:val="00126959"/>
    <w:rsid w:val="001277C2"/>
    <w:rsid w:val="00127A7C"/>
    <w:rsid w:val="00130448"/>
    <w:rsid w:val="00131BD5"/>
    <w:rsid w:val="0013257D"/>
    <w:rsid w:val="001339C9"/>
    <w:rsid w:val="00133F1D"/>
    <w:rsid w:val="00134B21"/>
    <w:rsid w:val="001358FE"/>
    <w:rsid w:val="001405AB"/>
    <w:rsid w:val="00140B10"/>
    <w:rsid w:val="0014241B"/>
    <w:rsid w:val="0014411B"/>
    <w:rsid w:val="001449CF"/>
    <w:rsid w:val="00145973"/>
    <w:rsid w:val="00146510"/>
    <w:rsid w:val="00146AC4"/>
    <w:rsid w:val="00146E07"/>
    <w:rsid w:val="00147260"/>
    <w:rsid w:val="001502D4"/>
    <w:rsid w:val="00150D99"/>
    <w:rsid w:val="0015226F"/>
    <w:rsid w:val="00152D85"/>
    <w:rsid w:val="00153E65"/>
    <w:rsid w:val="0015591B"/>
    <w:rsid w:val="0016095A"/>
    <w:rsid w:val="00161A59"/>
    <w:rsid w:val="00170E04"/>
    <w:rsid w:val="00172128"/>
    <w:rsid w:val="00174917"/>
    <w:rsid w:val="00174D94"/>
    <w:rsid w:val="00175D69"/>
    <w:rsid w:val="001876A1"/>
    <w:rsid w:val="001932E9"/>
    <w:rsid w:val="00194998"/>
    <w:rsid w:val="00194E15"/>
    <w:rsid w:val="00196B05"/>
    <w:rsid w:val="00196BE9"/>
    <w:rsid w:val="00196E11"/>
    <w:rsid w:val="00197638"/>
    <w:rsid w:val="001A1F7E"/>
    <w:rsid w:val="001A3AC4"/>
    <w:rsid w:val="001A47BA"/>
    <w:rsid w:val="001A6206"/>
    <w:rsid w:val="001B0B95"/>
    <w:rsid w:val="001B48F3"/>
    <w:rsid w:val="001B5F68"/>
    <w:rsid w:val="001B6AC6"/>
    <w:rsid w:val="001B6D00"/>
    <w:rsid w:val="001C1BB3"/>
    <w:rsid w:val="001C1C93"/>
    <w:rsid w:val="001C2DF0"/>
    <w:rsid w:val="001C3926"/>
    <w:rsid w:val="001C46D6"/>
    <w:rsid w:val="001C7A75"/>
    <w:rsid w:val="001C7EEE"/>
    <w:rsid w:val="001D574C"/>
    <w:rsid w:val="001D6742"/>
    <w:rsid w:val="001E06A3"/>
    <w:rsid w:val="001E4B50"/>
    <w:rsid w:val="001E645D"/>
    <w:rsid w:val="001E679C"/>
    <w:rsid w:val="001F0202"/>
    <w:rsid w:val="001F0A84"/>
    <w:rsid w:val="001F1F2E"/>
    <w:rsid w:val="001F385F"/>
    <w:rsid w:val="001F5179"/>
    <w:rsid w:val="001F5EC3"/>
    <w:rsid w:val="001F770F"/>
    <w:rsid w:val="00200074"/>
    <w:rsid w:val="00204EF2"/>
    <w:rsid w:val="00206E10"/>
    <w:rsid w:val="00211723"/>
    <w:rsid w:val="00213556"/>
    <w:rsid w:val="00213E74"/>
    <w:rsid w:val="00214F75"/>
    <w:rsid w:val="00216166"/>
    <w:rsid w:val="002174AB"/>
    <w:rsid w:val="00220B03"/>
    <w:rsid w:val="00220EB2"/>
    <w:rsid w:val="0023476E"/>
    <w:rsid w:val="00235525"/>
    <w:rsid w:val="00236510"/>
    <w:rsid w:val="00240DEF"/>
    <w:rsid w:val="00242CC7"/>
    <w:rsid w:val="00245B11"/>
    <w:rsid w:val="00247EAD"/>
    <w:rsid w:val="00252335"/>
    <w:rsid w:val="00252568"/>
    <w:rsid w:val="00253478"/>
    <w:rsid w:val="00257BFE"/>
    <w:rsid w:val="002622D2"/>
    <w:rsid w:val="00262540"/>
    <w:rsid w:val="00262A8B"/>
    <w:rsid w:val="00263E6D"/>
    <w:rsid w:val="002640C7"/>
    <w:rsid w:val="00265DC0"/>
    <w:rsid w:val="00267B5D"/>
    <w:rsid w:val="00267DDE"/>
    <w:rsid w:val="00271DB3"/>
    <w:rsid w:val="00272B25"/>
    <w:rsid w:val="0027589E"/>
    <w:rsid w:val="00276273"/>
    <w:rsid w:val="0027663C"/>
    <w:rsid w:val="0027678C"/>
    <w:rsid w:val="00277BAF"/>
    <w:rsid w:val="002813E2"/>
    <w:rsid w:val="00281FD5"/>
    <w:rsid w:val="002826F9"/>
    <w:rsid w:val="00283124"/>
    <w:rsid w:val="0028322D"/>
    <w:rsid w:val="00283CBE"/>
    <w:rsid w:val="00283F40"/>
    <w:rsid w:val="00286E73"/>
    <w:rsid w:val="0029025B"/>
    <w:rsid w:val="002913FE"/>
    <w:rsid w:val="00295647"/>
    <w:rsid w:val="002A09B0"/>
    <w:rsid w:val="002A10B0"/>
    <w:rsid w:val="002A1CDB"/>
    <w:rsid w:val="002A274C"/>
    <w:rsid w:val="002A3327"/>
    <w:rsid w:val="002A3E79"/>
    <w:rsid w:val="002A509E"/>
    <w:rsid w:val="002B09AD"/>
    <w:rsid w:val="002B2B13"/>
    <w:rsid w:val="002B2C22"/>
    <w:rsid w:val="002B2E1C"/>
    <w:rsid w:val="002B3021"/>
    <w:rsid w:val="002B459A"/>
    <w:rsid w:val="002B5B40"/>
    <w:rsid w:val="002B6E58"/>
    <w:rsid w:val="002C0C79"/>
    <w:rsid w:val="002C6F74"/>
    <w:rsid w:val="002D09A4"/>
    <w:rsid w:val="002D2591"/>
    <w:rsid w:val="002D37DA"/>
    <w:rsid w:val="002D4EA6"/>
    <w:rsid w:val="002D53F3"/>
    <w:rsid w:val="002D5B26"/>
    <w:rsid w:val="002D7D08"/>
    <w:rsid w:val="002F01F8"/>
    <w:rsid w:val="002F0AB3"/>
    <w:rsid w:val="002F2046"/>
    <w:rsid w:val="002F20CB"/>
    <w:rsid w:val="002F540C"/>
    <w:rsid w:val="002F58EE"/>
    <w:rsid w:val="00301031"/>
    <w:rsid w:val="00301AD5"/>
    <w:rsid w:val="00301C00"/>
    <w:rsid w:val="00303F93"/>
    <w:rsid w:val="0030449A"/>
    <w:rsid w:val="003054CF"/>
    <w:rsid w:val="00305606"/>
    <w:rsid w:val="00305EFC"/>
    <w:rsid w:val="00306680"/>
    <w:rsid w:val="00306E72"/>
    <w:rsid w:val="0030777F"/>
    <w:rsid w:val="003106C4"/>
    <w:rsid w:val="00312291"/>
    <w:rsid w:val="00313632"/>
    <w:rsid w:val="00315B4F"/>
    <w:rsid w:val="003225F4"/>
    <w:rsid w:val="0032626A"/>
    <w:rsid w:val="00327B87"/>
    <w:rsid w:val="003303DD"/>
    <w:rsid w:val="00331F8E"/>
    <w:rsid w:val="00334112"/>
    <w:rsid w:val="00336ACC"/>
    <w:rsid w:val="00340C32"/>
    <w:rsid w:val="003421B2"/>
    <w:rsid w:val="00342892"/>
    <w:rsid w:val="003437F2"/>
    <w:rsid w:val="003456F2"/>
    <w:rsid w:val="00346B51"/>
    <w:rsid w:val="003477E0"/>
    <w:rsid w:val="00347DEA"/>
    <w:rsid w:val="00350666"/>
    <w:rsid w:val="00357518"/>
    <w:rsid w:val="00357686"/>
    <w:rsid w:val="0036104B"/>
    <w:rsid w:val="003617D3"/>
    <w:rsid w:val="00363B59"/>
    <w:rsid w:val="003645D2"/>
    <w:rsid w:val="00365694"/>
    <w:rsid w:val="00366620"/>
    <w:rsid w:val="00370337"/>
    <w:rsid w:val="00370643"/>
    <w:rsid w:val="00371342"/>
    <w:rsid w:val="00372994"/>
    <w:rsid w:val="00372F01"/>
    <w:rsid w:val="003738C9"/>
    <w:rsid w:val="0037541C"/>
    <w:rsid w:val="00380503"/>
    <w:rsid w:val="00380DCA"/>
    <w:rsid w:val="003810C7"/>
    <w:rsid w:val="00381638"/>
    <w:rsid w:val="00383023"/>
    <w:rsid w:val="0038353E"/>
    <w:rsid w:val="00383F23"/>
    <w:rsid w:val="00384E01"/>
    <w:rsid w:val="003907D9"/>
    <w:rsid w:val="00392A32"/>
    <w:rsid w:val="00394B07"/>
    <w:rsid w:val="00394FF4"/>
    <w:rsid w:val="0039545E"/>
    <w:rsid w:val="003956DB"/>
    <w:rsid w:val="00395D7A"/>
    <w:rsid w:val="003A0E06"/>
    <w:rsid w:val="003A4536"/>
    <w:rsid w:val="003B3098"/>
    <w:rsid w:val="003B3BFB"/>
    <w:rsid w:val="003B6B01"/>
    <w:rsid w:val="003C0779"/>
    <w:rsid w:val="003C0A9B"/>
    <w:rsid w:val="003C1B72"/>
    <w:rsid w:val="003C433D"/>
    <w:rsid w:val="003C5621"/>
    <w:rsid w:val="003C5F87"/>
    <w:rsid w:val="003D23E3"/>
    <w:rsid w:val="003D3454"/>
    <w:rsid w:val="003D3CF2"/>
    <w:rsid w:val="003D3E43"/>
    <w:rsid w:val="003D3F38"/>
    <w:rsid w:val="003D4800"/>
    <w:rsid w:val="003D64FE"/>
    <w:rsid w:val="003D7439"/>
    <w:rsid w:val="003E0095"/>
    <w:rsid w:val="003E062F"/>
    <w:rsid w:val="003E070F"/>
    <w:rsid w:val="003E19D6"/>
    <w:rsid w:val="003E1FBC"/>
    <w:rsid w:val="003E403D"/>
    <w:rsid w:val="003E7BEF"/>
    <w:rsid w:val="003F030E"/>
    <w:rsid w:val="003F12F3"/>
    <w:rsid w:val="003F186A"/>
    <w:rsid w:val="003F3CD7"/>
    <w:rsid w:val="003F50FD"/>
    <w:rsid w:val="003F603F"/>
    <w:rsid w:val="00400E63"/>
    <w:rsid w:val="00400FF7"/>
    <w:rsid w:val="0040259D"/>
    <w:rsid w:val="0040277C"/>
    <w:rsid w:val="0040532F"/>
    <w:rsid w:val="0040598F"/>
    <w:rsid w:val="00410D29"/>
    <w:rsid w:val="00413E20"/>
    <w:rsid w:val="00415FDB"/>
    <w:rsid w:val="00421CA8"/>
    <w:rsid w:val="0043132C"/>
    <w:rsid w:val="00435015"/>
    <w:rsid w:val="00435DC9"/>
    <w:rsid w:val="0044075B"/>
    <w:rsid w:val="00440C37"/>
    <w:rsid w:val="00441088"/>
    <w:rsid w:val="00441732"/>
    <w:rsid w:val="004465D4"/>
    <w:rsid w:val="00446AA0"/>
    <w:rsid w:val="00450BAA"/>
    <w:rsid w:val="00452AD3"/>
    <w:rsid w:val="004559A9"/>
    <w:rsid w:val="0045620F"/>
    <w:rsid w:val="004576D0"/>
    <w:rsid w:val="0046043E"/>
    <w:rsid w:val="004631FA"/>
    <w:rsid w:val="00465757"/>
    <w:rsid w:val="00466191"/>
    <w:rsid w:val="0046645D"/>
    <w:rsid w:val="004709E3"/>
    <w:rsid w:val="00471C1B"/>
    <w:rsid w:val="00472421"/>
    <w:rsid w:val="004736A7"/>
    <w:rsid w:val="00473CF0"/>
    <w:rsid w:val="004745C4"/>
    <w:rsid w:val="004753E3"/>
    <w:rsid w:val="00476912"/>
    <w:rsid w:val="004773B2"/>
    <w:rsid w:val="00482AAB"/>
    <w:rsid w:val="004857CE"/>
    <w:rsid w:val="00485B21"/>
    <w:rsid w:val="00485CFB"/>
    <w:rsid w:val="004866B3"/>
    <w:rsid w:val="004869B5"/>
    <w:rsid w:val="00490A0D"/>
    <w:rsid w:val="00491B6E"/>
    <w:rsid w:val="00492191"/>
    <w:rsid w:val="0049225E"/>
    <w:rsid w:val="0049381C"/>
    <w:rsid w:val="00493CCB"/>
    <w:rsid w:val="004A0991"/>
    <w:rsid w:val="004A1439"/>
    <w:rsid w:val="004A1DC4"/>
    <w:rsid w:val="004A20C3"/>
    <w:rsid w:val="004A4AA1"/>
    <w:rsid w:val="004A5F9D"/>
    <w:rsid w:val="004A7AF5"/>
    <w:rsid w:val="004B046F"/>
    <w:rsid w:val="004B43C7"/>
    <w:rsid w:val="004B508C"/>
    <w:rsid w:val="004B7999"/>
    <w:rsid w:val="004C13D7"/>
    <w:rsid w:val="004C1876"/>
    <w:rsid w:val="004C2B9E"/>
    <w:rsid w:val="004C2BCF"/>
    <w:rsid w:val="004C44CB"/>
    <w:rsid w:val="004C6178"/>
    <w:rsid w:val="004D22F5"/>
    <w:rsid w:val="004D32AB"/>
    <w:rsid w:val="004D3D5C"/>
    <w:rsid w:val="004D46A1"/>
    <w:rsid w:val="004E19FE"/>
    <w:rsid w:val="004E318D"/>
    <w:rsid w:val="004E3D96"/>
    <w:rsid w:val="004E44A5"/>
    <w:rsid w:val="004F0616"/>
    <w:rsid w:val="004F2108"/>
    <w:rsid w:val="004F52E3"/>
    <w:rsid w:val="004F659C"/>
    <w:rsid w:val="00500636"/>
    <w:rsid w:val="00500C10"/>
    <w:rsid w:val="00501DB2"/>
    <w:rsid w:val="005025BE"/>
    <w:rsid w:val="005037AD"/>
    <w:rsid w:val="00504551"/>
    <w:rsid w:val="0050554D"/>
    <w:rsid w:val="00507510"/>
    <w:rsid w:val="0051168E"/>
    <w:rsid w:val="005121A6"/>
    <w:rsid w:val="005129C7"/>
    <w:rsid w:val="00513A08"/>
    <w:rsid w:val="00514F28"/>
    <w:rsid w:val="0051522C"/>
    <w:rsid w:val="005152A2"/>
    <w:rsid w:val="00515689"/>
    <w:rsid w:val="00517ECD"/>
    <w:rsid w:val="0052025F"/>
    <w:rsid w:val="005239C1"/>
    <w:rsid w:val="0052451B"/>
    <w:rsid w:val="005245C0"/>
    <w:rsid w:val="00525182"/>
    <w:rsid w:val="005269A5"/>
    <w:rsid w:val="005270F4"/>
    <w:rsid w:val="005274AF"/>
    <w:rsid w:val="00527CD7"/>
    <w:rsid w:val="005314D7"/>
    <w:rsid w:val="00532474"/>
    <w:rsid w:val="00532574"/>
    <w:rsid w:val="00532AB6"/>
    <w:rsid w:val="00534B51"/>
    <w:rsid w:val="00535E57"/>
    <w:rsid w:val="00537372"/>
    <w:rsid w:val="0053745E"/>
    <w:rsid w:val="00540AB4"/>
    <w:rsid w:val="0054223E"/>
    <w:rsid w:val="00543B37"/>
    <w:rsid w:val="005502C4"/>
    <w:rsid w:val="00551F91"/>
    <w:rsid w:val="00554C0A"/>
    <w:rsid w:val="00562DF4"/>
    <w:rsid w:val="00563891"/>
    <w:rsid w:val="00563CB4"/>
    <w:rsid w:val="00566D83"/>
    <w:rsid w:val="00566EA1"/>
    <w:rsid w:val="0056792B"/>
    <w:rsid w:val="00567FE9"/>
    <w:rsid w:val="00571F3A"/>
    <w:rsid w:val="00575FDD"/>
    <w:rsid w:val="0057741E"/>
    <w:rsid w:val="0058271C"/>
    <w:rsid w:val="0058297A"/>
    <w:rsid w:val="00583344"/>
    <w:rsid w:val="00585AB7"/>
    <w:rsid w:val="00590894"/>
    <w:rsid w:val="00591A13"/>
    <w:rsid w:val="00597802"/>
    <w:rsid w:val="00597935"/>
    <w:rsid w:val="005A0669"/>
    <w:rsid w:val="005A1BA5"/>
    <w:rsid w:val="005A5C3B"/>
    <w:rsid w:val="005A5C51"/>
    <w:rsid w:val="005B11ED"/>
    <w:rsid w:val="005B1601"/>
    <w:rsid w:val="005B480F"/>
    <w:rsid w:val="005B50D9"/>
    <w:rsid w:val="005B5936"/>
    <w:rsid w:val="005B6FE6"/>
    <w:rsid w:val="005C1A3E"/>
    <w:rsid w:val="005C5C69"/>
    <w:rsid w:val="005C5DCB"/>
    <w:rsid w:val="005D3149"/>
    <w:rsid w:val="005D45FA"/>
    <w:rsid w:val="005D54A0"/>
    <w:rsid w:val="005E2ED0"/>
    <w:rsid w:val="005E3F97"/>
    <w:rsid w:val="005E44DD"/>
    <w:rsid w:val="005E5178"/>
    <w:rsid w:val="005E6147"/>
    <w:rsid w:val="005E68CA"/>
    <w:rsid w:val="005E7FFA"/>
    <w:rsid w:val="005F20D7"/>
    <w:rsid w:val="005F3D72"/>
    <w:rsid w:val="00602211"/>
    <w:rsid w:val="00602B0A"/>
    <w:rsid w:val="0060393A"/>
    <w:rsid w:val="006042DA"/>
    <w:rsid w:val="00604EA2"/>
    <w:rsid w:val="00606A46"/>
    <w:rsid w:val="00610041"/>
    <w:rsid w:val="006100C6"/>
    <w:rsid w:val="00610FD5"/>
    <w:rsid w:val="00611130"/>
    <w:rsid w:val="00613018"/>
    <w:rsid w:val="00613651"/>
    <w:rsid w:val="00614A35"/>
    <w:rsid w:val="00621B31"/>
    <w:rsid w:val="00623300"/>
    <w:rsid w:val="0062618B"/>
    <w:rsid w:val="006264CB"/>
    <w:rsid w:val="00626889"/>
    <w:rsid w:val="00632275"/>
    <w:rsid w:val="00632F94"/>
    <w:rsid w:val="00636330"/>
    <w:rsid w:val="00643912"/>
    <w:rsid w:val="0064664E"/>
    <w:rsid w:val="00647C6F"/>
    <w:rsid w:val="00647D30"/>
    <w:rsid w:val="00650AB4"/>
    <w:rsid w:val="00651780"/>
    <w:rsid w:val="0065331C"/>
    <w:rsid w:val="00653F93"/>
    <w:rsid w:val="006564CF"/>
    <w:rsid w:val="0065733A"/>
    <w:rsid w:val="00657C95"/>
    <w:rsid w:val="00661EDA"/>
    <w:rsid w:val="00663F26"/>
    <w:rsid w:val="00664B39"/>
    <w:rsid w:val="00665D20"/>
    <w:rsid w:val="0067068C"/>
    <w:rsid w:val="00670F05"/>
    <w:rsid w:val="00671EE5"/>
    <w:rsid w:val="00672432"/>
    <w:rsid w:val="006761F8"/>
    <w:rsid w:val="00676509"/>
    <w:rsid w:val="00676659"/>
    <w:rsid w:val="00677A1C"/>
    <w:rsid w:val="00680468"/>
    <w:rsid w:val="006807F0"/>
    <w:rsid w:val="006850A6"/>
    <w:rsid w:val="00685B43"/>
    <w:rsid w:val="0068681E"/>
    <w:rsid w:val="006922DF"/>
    <w:rsid w:val="0069408E"/>
    <w:rsid w:val="00694980"/>
    <w:rsid w:val="00694D61"/>
    <w:rsid w:val="00695953"/>
    <w:rsid w:val="006967D3"/>
    <w:rsid w:val="006A2547"/>
    <w:rsid w:val="006A25CF"/>
    <w:rsid w:val="006A2B7D"/>
    <w:rsid w:val="006A37FF"/>
    <w:rsid w:val="006A3B61"/>
    <w:rsid w:val="006A3BFE"/>
    <w:rsid w:val="006A4116"/>
    <w:rsid w:val="006A7D75"/>
    <w:rsid w:val="006B21CF"/>
    <w:rsid w:val="006B4165"/>
    <w:rsid w:val="006B4E07"/>
    <w:rsid w:val="006C0C91"/>
    <w:rsid w:val="006C2D86"/>
    <w:rsid w:val="006C4169"/>
    <w:rsid w:val="006C5CCB"/>
    <w:rsid w:val="006C7DAA"/>
    <w:rsid w:val="006D53B0"/>
    <w:rsid w:val="006D5B2A"/>
    <w:rsid w:val="006D5DA7"/>
    <w:rsid w:val="006D6C2A"/>
    <w:rsid w:val="006D7703"/>
    <w:rsid w:val="006E3547"/>
    <w:rsid w:val="006E45C9"/>
    <w:rsid w:val="006E4F29"/>
    <w:rsid w:val="006E5D39"/>
    <w:rsid w:val="006E7165"/>
    <w:rsid w:val="006E7735"/>
    <w:rsid w:val="006F0688"/>
    <w:rsid w:val="006F1F3C"/>
    <w:rsid w:val="006F74EC"/>
    <w:rsid w:val="007003F0"/>
    <w:rsid w:val="00701A39"/>
    <w:rsid w:val="0070563B"/>
    <w:rsid w:val="00706D42"/>
    <w:rsid w:val="007120CA"/>
    <w:rsid w:val="00712402"/>
    <w:rsid w:val="00713DE8"/>
    <w:rsid w:val="00714002"/>
    <w:rsid w:val="00716FAE"/>
    <w:rsid w:val="007178AD"/>
    <w:rsid w:val="00721BB2"/>
    <w:rsid w:val="00721BDE"/>
    <w:rsid w:val="00722A4A"/>
    <w:rsid w:val="00726C8D"/>
    <w:rsid w:val="00727A29"/>
    <w:rsid w:val="00727D12"/>
    <w:rsid w:val="00730CAE"/>
    <w:rsid w:val="007365C8"/>
    <w:rsid w:val="00737E01"/>
    <w:rsid w:val="0074051B"/>
    <w:rsid w:val="0074086A"/>
    <w:rsid w:val="00742237"/>
    <w:rsid w:val="00746331"/>
    <w:rsid w:val="00751E42"/>
    <w:rsid w:val="007539A4"/>
    <w:rsid w:val="00754EA2"/>
    <w:rsid w:val="0075503C"/>
    <w:rsid w:val="00763A17"/>
    <w:rsid w:val="00767C4C"/>
    <w:rsid w:val="00777E7B"/>
    <w:rsid w:val="007804DD"/>
    <w:rsid w:val="00780C06"/>
    <w:rsid w:val="00784298"/>
    <w:rsid w:val="007875B0"/>
    <w:rsid w:val="007902C3"/>
    <w:rsid w:val="007905AA"/>
    <w:rsid w:val="00791F28"/>
    <w:rsid w:val="00793DFA"/>
    <w:rsid w:val="00794883"/>
    <w:rsid w:val="007A0730"/>
    <w:rsid w:val="007A211E"/>
    <w:rsid w:val="007A225F"/>
    <w:rsid w:val="007A2965"/>
    <w:rsid w:val="007A297F"/>
    <w:rsid w:val="007A4B76"/>
    <w:rsid w:val="007A63B8"/>
    <w:rsid w:val="007B05FB"/>
    <w:rsid w:val="007B0F42"/>
    <w:rsid w:val="007B16A7"/>
    <w:rsid w:val="007B7AD1"/>
    <w:rsid w:val="007C1484"/>
    <w:rsid w:val="007C209F"/>
    <w:rsid w:val="007C354B"/>
    <w:rsid w:val="007C41A1"/>
    <w:rsid w:val="007C485C"/>
    <w:rsid w:val="007C4D05"/>
    <w:rsid w:val="007C6E42"/>
    <w:rsid w:val="007C73D0"/>
    <w:rsid w:val="007C785B"/>
    <w:rsid w:val="007D1469"/>
    <w:rsid w:val="007D244B"/>
    <w:rsid w:val="007D2B57"/>
    <w:rsid w:val="007D3CCF"/>
    <w:rsid w:val="007D3FB5"/>
    <w:rsid w:val="007D4369"/>
    <w:rsid w:val="007D5343"/>
    <w:rsid w:val="007D57D4"/>
    <w:rsid w:val="007D762B"/>
    <w:rsid w:val="007E54FB"/>
    <w:rsid w:val="007E63FE"/>
    <w:rsid w:val="007E79C3"/>
    <w:rsid w:val="007F1684"/>
    <w:rsid w:val="007F61A8"/>
    <w:rsid w:val="007F6C7A"/>
    <w:rsid w:val="00800304"/>
    <w:rsid w:val="00801165"/>
    <w:rsid w:val="0080388F"/>
    <w:rsid w:val="00806D1C"/>
    <w:rsid w:val="00810747"/>
    <w:rsid w:val="0081222D"/>
    <w:rsid w:val="008122A1"/>
    <w:rsid w:val="00813BCA"/>
    <w:rsid w:val="00813E0B"/>
    <w:rsid w:val="00814F57"/>
    <w:rsid w:val="00815120"/>
    <w:rsid w:val="00820181"/>
    <w:rsid w:val="0082027C"/>
    <w:rsid w:val="00824060"/>
    <w:rsid w:val="0082558D"/>
    <w:rsid w:val="0082592E"/>
    <w:rsid w:val="00825C4A"/>
    <w:rsid w:val="00825EFC"/>
    <w:rsid w:val="0082709D"/>
    <w:rsid w:val="00832E64"/>
    <w:rsid w:val="00833253"/>
    <w:rsid w:val="008349CC"/>
    <w:rsid w:val="0084074D"/>
    <w:rsid w:val="008421FD"/>
    <w:rsid w:val="00842D30"/>
    <w:rsid w:val="00844984"/>
    <w:rsid w:val="00844D4E"/>
    <w:rsid w:val="00846B6E"/>
    <w:rsid w:val="00847A16"/>
    <w:rsid w:val="00847EF6"/>
    <w:rsid w:val="008503AB"/>
    <w:rsid w:val="0085113D"/>
    <w:rsid w:val="008521D1"/>
    <w:rsid w:val="00853D1E"/>
    <w:rsid w:val="00853F4D"/>
    <w:rsid w:val="00855D41"/>
    <w:rsid w:val="008567CE"/>
    <w:rsid w:val="00862FED"/>
    <w:rsid w:val="00863AEF"/>
    <w:rsid w:val="00863FC9"/>
    <w:rsid w:val="008650AB"/>
    <w:rsid w:val="0086580C"/>
    <w:rsid w:val="00865D46"/>
    <w:rsid w:val="008672E5"/>
    <w:rsid w:val="00867785"/>
    <w:rsid w:val="008822B5"/>
    <w:rsid w:val="00893AC5"/>
    <w:rsid w:val="00893DF4"/>
    <w:rsid w:val="00893F63"/>
    <w:rsid w:val="00894FDE"/>
    <w:rsid w:val="00897826"/>
    <w:rsid w:val="008A3399"/>
    <w:rsid w:val="008B1EF2"/>
    <w:rsid w:val="008B1FE6"/>
    <w:rsid w:val="008B2B42"/>
    <w:rsid w:val="008B2B89"/>
    <w:rsid w:val="008B37C0"/>
    <w:rsid w:val="008B7CCB"/>
    <w:rsid w:val="008C2B59"/>
    <w:rsid w:val="008C385B"/>
    <w:rsid w:val="008C4287"/>
    <w:rsid w:val="008C480B"/>
    <w:rsid w:val="008D25E5"/>
    <w:rsid w:val="008D2A92"/>
    <w:rsid w:val="008D4D51"/>
    <w:rsid w:val="008E046A"/>
    <w:rsid w:val="008E1358"/>
    <w:rsid w:val="008E30E5"/>
    <w:rsid w:val="008E7449"/>
    <w:rsid w:val="008F541F"/>
    <w:rsid w:val="008F5803"/>
    <w:rsid w:val="008F5CCB"/>
    <w:rsid w:val="008F601D"/>
    <w:rsid w:val="008F792B"/>
    <w:rsid w:val="009005CF"/>
    <w:rsid w:val="00901908"/>
    <w:rsid w:val="00901C26"/>
    <w:rsid w:val="009029EB"/>
    <w:rsid w:val="00903042"/>
    <w:rsid w:val="00905884"/>
    <w:rsid w:val="0090596D"/>
    <w:rsid w:val="00905AC1"/>
    <w:rsid w:val="00906CB9"/>
    <w:rsid w:val="00907B16"/>
    <w:rsid w:val="00907E40"/>
    <w:rsid w:val="00912127"/>
    <w:rsid w:val="00912790"/>
    <w:rsid w:val="00915852"/>
    <w:rsid w:val="00915FED"/>
    <w:rsid w:val="00922B13"/>
    <w:rsid w:val="00923FFA"/>
    <w:rsid w:val="009246E2"/>
    <w:rsid w:val="00924DA0"/>
    <w:rsid w:val="00930C07"/>
    <w:rsid w:val="00932112"/>
    <w:rsid w:val="00935743"/>
    <w:rsid w:val="00937214"/>
    <w:rsid w:val="00937F2B"/>
    <w:rsid w:val="00940576"/>
    <w:rsid w:val="00940BC1"/>
    <w:rsid w:val="00940C1C"/>
    <w:rsid w:val="00943A28"/>
    <w:rsid w:val="00945555"/>
    <w:rsid w:val="00945593"/>
    <w:rsid w:val="009462C9"/>
    <w:rsid w:val="0094713C"/>
    <w:rsid w:val="00947296"/>
    <w:rsid w:val="0094787A"/>
    <w:rsid w:val="00947908"/>
    <w:rsid w:val="00950832"/>
    <w:rsid w:val="009543B0"/>
    <w:rsid w:val="009630D2"/>
    <w:rsid w:val="00966511"/>
    <w:rsid w:val="00966EED"/>
    <w:rsid w:val="0096768D"/>
    <w:rsid w:val="00970124"/>
    <w:rsid w:val="009705B5"/>
    <w:rsid w:val="009714BA"/>
    <w:rsid w:val="00972D35"/>
    <w:rsid w:val="00975A0D"/>
    <w:rsid w:val="009761EE"/>
    <w:rsid w:val="00976457"/>
    <w:rsid w:val="009775E5"/>
    <w:rsid w:val="009803A9"/>
    <w:rsid w:val="00980EE9"/>
    <w:rsid w:val="00982A51"/>
    <w:rsid w:val="009839F0"/>
    <w:rsid w:val="00985A0C"/>
    <w:rsid w:val="00986BF7"/>
    <w:rsid w:val="0098715C"/>
    <w:rsid w:val="00990AE0"/>
    <w:rsid w:val="009913E9"/>
    <w:rsid w:val="0099320E"/>
    <w:rsid w:val="00993D50"/>
    <w:rsid w:val="009947DA"/>
    <w:rsid w:val="009963CE"/>
    <w:rsid w:val="009967EB"/>
    <w:rsid w:val="00997068"/>
    <w:rsid w:val="00997D12"/>
    <w:rsid w:val="009A0491"/>
    <w:rsid w:val="009A1399"/>
    <w:rsid w:val="009A2F64"/>
    <w:rsid w:val="009A37B6"/>
    <w:rsid w:val="009A4190"/>
    <w:rsid w:val="009B3438"/>
    <w:rsid w:val="009B649A"/>
    <w:rsid w:val="009B686F"/>
    <w:rsid w:val="009B7716"/>
    <w:rsid w:val="009C00AD"/>
    <w:rsid w:val="009C21C3"/>
    <w:rsid w:val="009C4577"/>
    <w:rsid w:val="009D2BE6"/>
    <w:rsid w:val="009D428F"/>
    <w:rsid w:val="009D4A56"/>
    <w:rsid w:val="009D554C"/>
    <w:rsid w:val="009D5C5A"/>
    <w:rsid w:val="009D6E3F"/>
    <w:rsid w:val="009D709F"/>
    <w:rsid w:val="009E00F5"/>
    <w:rsid w:val="009E059B"/>
    <w:rsid w:val="009E1DEC"/>
    <w:rsid w:val="009E2360"/>
    <w:rsid w:val="009E45FD"/>
    <w:rsid w:val="009E657F"/>
    <w:rsid w:val="009F01CE"/>
    <w:rsid w:val="009F06E6"/>
    <w:rsid w:val="009F0CD1"/>
    <w:rsid w:val="009F315F"/>
    <w:rsid w:val="009F46E8"/>
    <w:rsid w:val="009F4DC3"/>
    <w:rsid w:val="009F7D38"/>
    <w:rsid w:val="00A0570B"/>
    <w:rsid w:val="00A05EE2"/>
    <w:rsid w:val="00A06195"/>
    <w:rsid w:val="00A07DDD"/>
    <w:rsid w:val="00A106FB"/>
    <w:rsid w:val="00A109A5"/>
    <w:rsid w:val="00A10DF9"/>
    <w:rsid w:val="00A14D03"/>
    <w:rsid w:val="00A17C8E"/>
    <w:rsid w:val="00A215FC"/>
    <w:rsid w:val="00A26456"/>
    <w:rsid w:val="00A26E36"/>
    <w:rsid w:val="00A34B52"/>
    <w:rsid w:val="00A355D3"/>
    <w:rsid w:val="00A36AB7"/>
    <w:rsid w:val="00A36B6B"/>
    <w:rsid w:val="00A36C1A"/>
    <w:rsid w:val="00A40F21"/>
    <w:rsid w:val="00A41F0E"/>
    <w:rsid w:val="00A42C4F"/>
    <w:rsid w:val="00A45975"/>
    <w:rsid w:val="00A4631B"/>
    <w:rsid w:val="00A4632F"/>
    <w:rsid w:val="00A475A1"/>
    <w:rsid w:val="00A52687"/>
    <w:rsid w:val="00A52AE5"/>
    <w:rsid w:val="00A560C3"/>
    <w:rsid w:val="00A569F7"/>
    <w:rsid w:val="00A614A9"/>
    <w:rsid w:val="00A63FBB"/>
    <w:rsid w:val="00A71900"/>
    <w:rsid w:val="00A71D02"/>
    <w:rsid w:val="00A74714"/>
    <w:rsid w:val="00A76E84"/>
    <w:rsid w:val="00A77284"/>
    <w:rsid w:val="00A83681"/>
    <w:rsid w:val="00A83AF1"/>
    <w:rsid w:val="00A864E2"/>
    <w:rsid w:val="00A87AA9"/>
    <w:rsid w:val="00A92592"/>
    <w:rsid w:val="00A96791"/>
    <w:rsid w:val="00A96F5F"/>
    <w:rsid w:val="00A974AF"/>
    <w:rsid w:val="00AA1BB5"/>
    <w:rsid w:val="00AA479F"/>
    <w:rsid w:val="00AA4DC8"/>
    <w:rsid w:val="00AA4E4E"/>
    <w:rsid w:val="00AA58C7"/>
    <w:rsid w:val="00AA7F63"/>
    <w:rsid w:val="00AB193F"/>
    <w:rsid w:val="00AB3340"/>
    <w:rsid w:val="00AB55DF"/>
    <w:rsid w:val="00AB653C"/>
    <w:rsid w:val="00AB7A14"/>
    <w:rsid w:val="00AB7F41"/>
    <w:rsid w:val="00AC1499"/>
    <w:rsid w:val="00AC28E0"/>
    <w:rsid w:val="00AC34D9"/>
    <w:rsid w:val="00AC3EB8"/>
    <w:rsid w:val="00AC4039"/>
    <w:rsid w:val="00AC44C4"/>
    <w:rsid w:val="00AC45DF"/>
    <w:rsid w:val="00AC61E4"/>
    <w:rsid w:val="00AC67E1"/>
    <w:rsid w:val="00AC705C"/>
    <w:rsid w:val="00AD0778"/>
    <w:rsid w:val="00AD0807"/>
    <w:rsid w:val="00AD1A65"/>
    <w:rsid w:val="00AD54F0"/>
    <w:rsid w:val="00AE0DFE"/>
    <w:rsid w:val="00AE0E79"/>
    <w:rsid w:val="00AE2DFF"/>
    <w:rsid w:val="00AE358F"/>
    <w:rsid w:val="00AE424E"/>
    <w:rsid w:val="00AE473E"/>
    <w:rsid w:val="00AE66E2"/>
    <w:rsid w:val="00AE6D09"/>
    <w:rsid w:val="00AE7633"/>
    <w:rsid w:val="00AF02CC"/>
    <w:rsid w:val="00AF306D"/>
    <w:rsid w:val="00AF4507"/>
    <w:rsid w:val="00AF6265"/>
    <w:rsid w:val="00AF79C0"/>
    <w:rsid w:val="00B01273"/>
    <w:rsid w:val="00B014E0"/>
    <w:rsid w:val="00B01951"/>
    <w:rsid w:val="00B06226"/>
    <w:rsid w:val="00B07BB4"/>
    <w:rsid w:val="00B11510"/>
    <w:rsid w:val="00B11987"/>
    <w:rsid w:val="00B16007"/>
    <w:rsid w:val="00B16C31"/>
    <w:rsid w:val="00B1750A"/>
    <w:rsid w:val="00B2211D"/>
    <w:rsid w:val="00B22219"/>
    <w:rsid w:val="00B25B45"/>
    <w:rsid w:val="00B25BDC"/>
    <w:rsid w:val="00B27917"/>
    <w:rsid w:val="00B3087F"/>
    <w:rsid w:val="00B31D94"/>
    <w:rsid w:val="00B31E72"/>
    <w:rsid w:val="00B32C26"/>
    <w:rsid w:val="00B33CF1"/>
    <w:rsid w:val="00B35B51"/>
    <w:rsid w:val="00B443A8"/>
    <w:rsid w:val="00B50574"/>
    <w:rsid w:val="00B50E8F"/>
    <w:rsid w:val="00B518C9"/>
    <w:rsid w:val="00B522C5"/>
    <w:rsid w:val="00B5340B"/>
    <w:rsid w:val="00B554FB"/>
    <w:rsid w:val="00B57DA9"/>
    <w:rsid w:val="00B60F09"/>
    <w:rsid w:val="00B61E63"/>
    <w:rsid w:val="00B649A0"/>
    <w:rsid w:val="00B64E6C"/>
    <w:rsid w:val="00B6521B"/>
    <w:rsid w:val="00B65315"/>
    <w:rsid w:val="00B65541"/>
    <w:rsid w:val="00B65AB6"/>
    <w:rsid w:val="00B66A6A"/>
    <w:rsid w:val="00B756F2"/>
    <w:rsid w:val="00B75B96"/>
    <w:rsid w:val="00B75BB2"/>
    <w:rsid w:val="00B76167"/>
    <w:rsid w:val="00B81DC3"/>
    <w:rsid w:val="00B8602B"/>
    <w:rsid w:val="00B9032B"/>
    <w:rsid w:val="00B91A58"/>
    <w:rsid w:val="00B92846"/>
    <w:rsid w:val="00B94958"/>
    <w:rsid w:val="00B96F0E"/>
    <w:rsid w:val="00B97108"/>
    <w:rsid w:val="00B97BF8"/>
    <w:rsid w:val="00BA10AA"/>
    <w:rsid w:val="00BA3F8A"/>
    <w:rsid w:val="00BA4AE4"/>
    <w:rsid w:val="00BA4B38"/>
    <w:rsid w:val="00BA4C8C"/>
    <w:rsid w:val="00BA726C"/>
    <w:rsid w:val="00BB052E"/>
    <w:rsid w:val="00BB0953"/>
    <w:rsid w:val="00BB0E5A"/>
    <w:rsid w:val="00BB22AD"/>
    <w:rsid w:val="00BB2D92"/>
    <w:rsid w:val="00BB4E11"/>
    <w:rsid w:val="00BB5646"/>
    <w:rsid w:val="00BB6EFD"/>
    <w:rsid w:val="00BB7EA7"/>
    <w:rsid w:val="00BC13B8"/>
    <w:rsid w:val="00BC2D14"/>
    <w:rsid w:val="00BC53F5"/>
    <w:rsid w:val="00BC64EA"/>
    <w:rsid w:val="00BC78E2"/>
    <w:rsid w:val="00BC7C79"/>
    <w:rsid w:val="00BC7D7D"/>
    <w:rsid w:val="00BD0342"/>
    <w:rsid w:val="00BD133F"/>
    <w:rsid w:val="00BD593D"/>
    <w:rsid w:val="00BD62C5"/>
    <w:rsid w:val="00BD6BD8"/>
    <w:rsid w:val="00BE1963"/>
    <w:rsid w:val="00BE2FEA"/>
    <w:rsid w:val="00BE3683"/>
    <w:rsid w:val="00BE3C3C"/>
    <w:rsid w:val="00BE4B55"/>
    <w:rsid w:val="00BE726F"/>
    <w:rsid w:val="00BF24A6"/>
    <w:rsid w:val="00BF30A2"/>
    <w:rsid w:val="00BF3142"/>
    <w:rsid w:val="00BF45B6"/>
    <w:rsid w:val="00BF47BB"/>
    <w:rsid w:val="00BF6994"/>
    <w:rsid w:val="00BF7801"/>
    <w:rsid w:val="00BF7FC2"/>
    <w:rsid w:val="00C004DF"/>
    <w:rsid w:val="00C005B3"/>
    <w:rsid w:val="00C04656"/>
    <w:rsid w:val="00C04E7F"/>
    <w:rsid w:val="00C052D6"/>
    <w:rsid w:val="00C074C8"/>
    <w:rsid w:val="00C106E6"/>
    <w:rsid w:val="00C1107E"/>
    <w:rsid w:val="00C13946"/>
    <w:rsid w:val="00C14C54"/>
    <w:rsid w:val="00C2178E"/>
    <w:rsid w:val="00C21C00"/>
    <w:rsid w:val="00C24765"/>
    <w:rsid w:val="00C2762E"/>
    <w:rsid w:val="00C27B84"/>
    <w:rsid w:val="00C3561C"/>
    <w:rsid w:val="00C41843"/>
    <w:rsid w:val="00C43272"/>
    <w:rsid w:val="00C442B8"/>
    <w:rsid w:val="00C45977"/>
    <w:rsid w:val="00C50D42"/>
    <w:rsid w:val="00C57FD7"/>
    <w:rsid w:val="00C61789"/>
    <w:rsid w:val="00C62768"/>
    <w:rsid w:val="00C62BF3"/>
    <w:rsid w:val="00C63080"/>
    <w:rsid w:val="00C6426B"/>
    <w:rsid w:val="00C65E1B"/>
    <w:rsid w:val="00C674D6"/>
    <w:rsid w:val="00C67E4D"/>
    <w:rsid w:val="00C71F27"/>
    <w:rsid w:val="00C750EA"/>
    <w:rsid w:val="00C752D7"/>
    <w:rsid w:val="00C75DDE"/>
    <w:rsid w:val="00C824C6"/>
    <w:rsid w:val="00C82F5E"/>
    <w:rsid w:val="00C85DFD"/>
    <w:rsid w:val="00C86F81"/>
    <w:rsid w:val="00C873E9"/>
    <w:rsid w:val="00C87DDB"/>
    <w:rsid w:val="00C9520E"/>
    <w:rsid w:val="00C956D7"/>
    <w:rsid w:val="00C958F2"/>
    <w:rsid w:val="00C96F67"/>
    <w:rsid w:val="00CA0B41"/>
    <w:rsid w:val="00CA1DB7"/>
    <w:rsid w:val="00CA449F"/>
    <w:rsid w:val="00CA536F"/>
    <w:rsid w:val="00CA5CA9"/>
    <w:rsid w:val="00CA7AB1"/>
    <w:rsid w:val="00CB73AF"/>
    <w:rsid w:val="00CC3C0A"/>
    <w:rsid w:val="00CC47FA"/>
    <w:rsid w:val="00CC4F6A"/>
    <w:rsid w:val="00CC579E"/>
    <w:rsid w:val="00CC59A4"/>
    <w:rsid w:val="00CC653B"/>
    <w:rsid w:val="00CD0F90"/>
    <w:rsid w:val="00CD1B54"/>
    <w:rsid w:val="00CE34DB"/>
    <w:rsid w:val="00CE6D4B"/>
    <w:rsid w:val="00CE7175"/>
    <w:rsid w:val="00CF22D5"/>
    <w:rsid w:val="00CF2C83"/>
    <w:rsid w:val="00CF2D7E"/>
    <w:rsid w:val="00CF56A9"/>
    <w:rsid w:val="00CF5E95"/>
    <w:rsid w:val="00CF5F08"/>
    <w:rsid w:val="00CF6898"/>
    <w:rsid w:val="00CF73CA"/>
    <w:rsid w:val="00CF78F1"/>
    <w:rsid w:val="00D0164C"/>
    <w:rsid w:val="00D02C56"/>
    <w:rsid w:val="00D039AC"/>
    <w:rsid w:val="00D042A5"/>
    <w:rsid w:val="00D0457C"/>
    <w:rsid w:val="00D04A9A"/>
    <w:rsid w:val="00D0609B"/>
    <w:rsid w:val="00D07DFB"/>
    <w:rsid w:val="00D124DF"/>
    <w:rsid w:val="00D143F7"/>
    <w:rsid w:val="00D16E53"/>
    <w:rsid w:val="00D202D3"/>
    <w:rsid w:val="00D20C2B"/>
    <w:rsid w:val="00D20F3A"/>
    <w:rsid w:val="00D21E5E"/>
    <w:rsid w:val="00D22314"/>
    <w:rsid w:val="00D23519"/>
    <w:rsid w:val="00D24A6D"/>
    <w:rsid w:val="00D277E6"/>
    <w:rsid w:val="00D31896"/>
    <w:rsid w:val="00D325D7"/>
    <w:rsid w:val="00D3624F"/>
    <w:rsid w:val="00D41DFA"/>
    <w:rsid w:val="00D43718"/>
    <w:rsid w:val="00D46BC3"/>
    <w:rsid w:val="00D55C61"/>
    <w:rsid w:val="00D56D6B"/>
    <w:rsid w:val="00D57017"/>
    <w:rsid w:val="00D60388"/>
    <w:rsid w:val="00D639ED"/>
    <w:rsid w:val="00D6442C"/>
    <w:rsid w:val="00D644AB"/>
    <w:rsid w:val="00D71702"/>
    <w:rsid w:val="00D72A7A"/>
    <w:rsid w:val="00D7413D"/>
    <w:rsid w:val="00D7439F"/>
    <w:rsid w:val="00D74D3D"/>
    <w:rsid w:val="00D74DD2"/>
    <w:rsid w:val="00D768BB"/>
    <w:rsid w:val="00D76B04"/>
    <w:rsid w:val="00D77DFB"/>
    <w:rsid w:val="00D85E82"/>
    <w:rsid w:val="00D86205"/>
    <w:rsid w:val="00D8635F"/>
    <w:rsid w:val="00D91D9F"/>
    <w:rsid w:val="00D94209"/>
    <w:rsid w:val="00D963D1"/>
    <w:rsid w:val="00D96882"/>
    <w:rsid w:val="00DA472F"/>
    <w:rsid w:val="00DB4089"/>
    <w:rsid w:val="00DB44F5"/>
    <w:rsid w:val="00DB6A4E"/>
    <w:rsid w:val="00DB6D7A"/>
    <w:rsid w:val="00DB77BA"/>
    <w:rsid w:val="00DC0D0E"/>
    <w:rsid w:val="00DC1992"/>
    <w:rsid w:val="00DC234C"/>
    <w:rsid w:val="00DC48F6"/>
    <w:rsid w:val="00DC6288"/>
    <w:rsid w:val="00DD15DD"/>
    <w:rsid w:val="00DD16A3"/>
    <w:rsid w:val="00DD3536"/>
    <w:rsid w:val="00DD3C13"/>
    <w:rsid w:val="00DE14E6"/>
    <w:rsid w:val="00DE1A06"/>
    <w:rsid w:val="00DE27E6"/>
    <w:rsid w:val="00DE306F"/>
    <w:rsid w:val="00DE43F7"/>
    <w:rsid w:val="00DE4D82"/>
    <w:rsid w:val="00DE7405"/>
    <w:rsid w:val="00DF0970"/>
    <w:rsid w:val="00DF1FB7"/>
    <w:rsid w:val="00DF333D"/>
    <w:rsid w:val="00DF5682"/>
    <w:rsid w:val="00E00BCD"/>
    <w:rsid w:val="00E0178D"/>
    <w:rsid w:val="00E02435"/>
    <w:rsid w:val="00E05021"/>
    <w:rsid w:val="00E102A4"/>
    <w:rsid w:val="00E103FF"/>
    <w:rsid w:val="00E10FD8"/>
    <w:rsid w:val="00E114FC"/>
    <w:rsid w:val="00E11E62"/>
    <w:rsid w:val="00E15A1E"/>
    <w:rsid w:val="00E16C56"/>
    <w:rsid w:val="00E17BB4"/>
    <w:rsid w:val="00E25040"/>
    <w:rsid w:val="00E26113"/>
    <w:rsid w:val="00E31E95"/>
    <w:rsid w:val="00E34052"/>
    <w:rsid w:val="00E3492D"/>
    <w:rsid w:val="00E34A81"/>
    <w:rsid w:val="00E361B5"/>
    <w:rsid w:val="00E36807"/>
    <w:rsid w:val="00E37865"/>
    <w:rsid w:val="00E37EC4"/>
    <w:rsid w:val="00E43970"/>
    <w:rsid w:val="00E43A26"/>
    <w:rsid w:val="00E45C6B"/>
    <w:rsid w:val="00E50752"/>
    <w:rsid w:val="00E50BC3"/>
    <w:rsid w:val="00E51A0A"/>
    <w:rsid w:val="00E53F5E"/>
    <w:rsid w:val="00E600B4"/>
    <w:rsid w:val="00E63AFC"/>
    <w:rsid w:val="00E63ED2"/>
    <w:rsid w:val="00E6424A"/>
    <w:rsid w:val="00E71101"/>
    <w:rsid w:val="00E72071"/>
    <w:rsid w:val="00E749BC"/>
    <w:rsid w:val="00E7685F"/>
    <w:rsid w:val="00E7692D"/>
    <w:rsid w:val="00E7724D"/>
    <w:rsid w:val="00E8327B"/>
    <w:rsid w:val="00E85836"/>
    <w:rsid w:val="00E87033"/>
    <w:rsid w:val="00E91BC3"/>
    <w:rsid w:val="00E948BB"/>
    <w:rsid w:val="00E97DBC"/>
    <w:rsid w:val="00EA08DA"/>
    <w:rsid w:val="00EA2746"/>
    <w:rsid w:val="00EA2B64"/>
    <w:rsid w:val="00EA387D"/>
    <w:rsid w:val="00EA4DFF"/>
    <w:rsid w:val="00EA69D6"/>
    <w:rsid w:val="00EB3BC4"/>
    <w:rsid w:val="00EB4706"/>
    <w:rsid w:val="00EB5157"/>
    <w:rsid w:val="00EB552C"/>
    <w:rsid w:val="00EB6CAC"/>
    <w:rsid w:val="00EC077A"/>
    <w:rsid w:val="00EC23B2"/>
    <w:rsid w:val="00EC4328"/>
    <w:rsid w:val="00EC498C"/>
    <w:rsid w:val="00EC4E83"/>
    <w:rsid w:val="00ED13F9"/>
    <w:rsid w:val="00ED16F4"/>
    <w:rsid w:val="00ED1B8F"/>
    <w:rsid w:val="00ED2D33"/>
    <w:rsid w:val="00ED3134"/>
    <w:rsid w:val="00ED3F0D"/>
    <w:rsid w:val="00ED52C8"/>
    <w:rsid w:val="00ED6544"/>
    <w:rsid w:val="00ED733D"/>
    <w:rsid w:val="00EE0C62"/>
    <w:rsid w:val="00EE5581"/>
    <w:rsid w:val="00EE650B"/>
    <w:rsid w:val="00EE6AC0"/>
    <w:rsid w:val="00EF0EDF"/>
    <w:rsid w:val="00EF1F82"/>
    <w:rsid w:val="00EF341F"/>
    <w:rsid w:val="00EF36AD"/>
    <w:rsid w:val="00EF6C86"/>
    <w:rsid w:val="00EF78AD"/>
    <w:rsid w:val="00F017EE"/>
    <w:rsid w:val="00F04C5D"/>
    <w:rsid w:val="00F05276"/>
    <w:rsid w:val="00F10E9E"/>
    <w:rsid w:val="00F134AD"/>
    <w:rsid w:val="00F1722F"/>
    <w:rsid w:val="00F21908"/>
    <w:rsid w:val="00F22299"/>
    <w:rsid w:val="00F22977"/>
    <w:rsid w:val="00F22B91"/>
    <w:rsid w:val="00F23475"/>
    <w:rsid w:val="00F3407C"/>
    <w:rsid w:val="00F3484A"/>
    <w:rsid w:val="00F377B0"/>
    <w:rsid w:val="00F41BF3"/>
    <w:rsid w:val="00F4397A"/>
    <w:rsid w:val="00F4434E"/>
    <w:rsid w:val="00F45059"/>
    <w:rsid w:val="00F4546D"/>
    <w:rsid w:val="00F464E3"/>
    <w:rsid w:val="00F46AB1"/>
    <w:rsid w:val="00F47AF1"/>
    <w:rsid w:val="00F47C12"/>
    <w:rsid w:val="00F50DD4"/>
    <w:rsid w:val="00F50EB2"/>
    <w:rsid w:val="00F51A1B"/>
    <w:rsid w:val="00F51D90"/>
    <w:rsid w:val="00F52313"/>
    <w:rsid w:val="00F52DB3"/>
    <w:rsid w:val="00F544B8"/>
    <w:rsid w:val="00F545D9"/>
    <w:rsid w:val="00F552B4"/>
    <w:rsid w:val="00F55722"/>
    <w:rsid w:val="00F56BCA"/>
    <w:rsid w:val="00F57B0D"/>
    <w:rsid w:val="00F607E2"/>
    <w:rsid w:val="00F6215B"/>
    <w:rsid w:val="00F6387B"/>
    <w:rsid w:val="00F66F38"/>
    <w:rsid w:val="00F671BC"/>
    <w:rsid w:val="00F742E6"/>
    <w:rsid w:val="00F74E30"/>
    <w:rsid w:val="00F75DE5"/>
    <w:rsid w:val="00F82329"/>
    <w:rsid w:val="00F84D3D"/>
    <w:rsid w:val="00F850C4"/>
    <w:rsid w:val="00F85B6B"/>
    <w:rsid w:val="00F85E73"/>
    <w:rsid w:val="00F86924"/>
    <w:rsid w:val="00F91543"/>
    <w:rsid w:val="00F9178E"/>
    <w:rsid w:val="00F92B9B"/>
    <w:rsid w:val="00F931DB"/>
    <w:rsid w:val="00F95CFB"/>
    <w:rsid w:val="00F96B50"/>
    <w:rsid w:val="00F96C2A"/>
    <w:rsid w:val="00FA2DE8"/>
    <w:rsid w:val="00FA56E0"/>
    <w:rsid w:val="00FA72C3"/>
    <w:rsid w:val="00FB088B"/>
    <w:rsid w:val="00FB12CC"/>
    <w:rsid w:val="00FB2FD2"/>
    <w:rsid w:val="00FB3B6E"/>
    <w:rsid w:val="00FB41D3"/>
    <w:rsid w:val="00FC01A6"/>
    <w:rsid w:val="00FC0556"/>
    <w:rsid w:val="00FC380E"/>
    <w:rsid w:val="00FC519A"/>
    <w:rsid w:val="00FC6111"/>
    <w:rsid w:val="00FC7CED"/>
    <w:rsid w:val="00FD54D5"/>
    <w:rsid w:val="00FD5924"/>
    <w:rsid w:val="00FD5EF1"/>
    <w:rsid w:val="00FD68DF"/>
    <w:rsid w:val="00FE01F9"/>
    <w:rsid w:val="00FE32BB"/>
    <w:rsid w:val="00FE3A70"/>
    <w:rsid w:val="00FE5599"/>
    <w:rsid w:val="00FE6767"/>
    <w:rsid w:val="00FF2266"/>
    <w:rsid w:val="00FF25F0"/>
    <w:rsid w:val="00FF3029"/>
    <w:rsid w:val="00FF3414"/>
    <w:rsid w:val="00FF3AFC"/>
    <w:rsid w:val="00FF439E"/>
    <w:rsid w:val="00FF61F3"/>
    <w:rsid w:val="00FF6768"/>
    <w:rsid w:val="00FF6C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06E11006-D3CC-4729-9582-DF454A25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A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3B2"/>
    <w:pPr>
      <w:ind w:leftChars="400" w:left="840"/>
    </w:pPr>
  </w:style>
  <w:style w:type="paragraph" w:styleId="a4">
    <w:name w:val="No Spacing"/>
    <w:uiPriority w:val="1"/>
    <w:qFormat/>
    <w:rsid w:val="003C1B72"/>
    <w:pPr>
      <w:widowControl w:val="0"/>
    </w:pPr>
  </w:style>
  <w:style w:type="paragraph" w:styleId="a5">
    <w:name w:val="header"/>
    <w:basedOn w:val="a"/>
    <w:link w:val="a6"/>
    <w:uiPriority w:val="99"/>
    <w:semiHidden/>
    <w:unhideWhenUsed/>
    <w:rsid w:val="00D8635F"/>
    <w:pPr>
      <w:tabs>
        <w:tab w:val="center" w:pos="4252"/>
        <w:tab w:val="right" w:pos="8504"/>
      </w:tabs>
      <w:snapToGrid w:val="0"/>
    </w:pPr>
  </w:style>
  <w:style w:type="character" w:customStyle="1" w:styleId="a6">
    <w:name w:val="ヘッダー (文字)"/>
    <w:basedOn w:val="a0"/>
    <w:link w:val="a5"/>
    <w:uiPriority w:val="99"/>
    <w:semiHidden/>
    <w:rsid w:val="00D8635F"/>
  </w:style>
  <w:style w:type="paragraph" w:styleId="a7">
    <w:name w:val="footer"/>
    <w:basedOn w:val="a"/>
    <w:link w:val="a8"/>
    <w:uiPriority w:val="99"/>
    <w:unhideWhenUsed/>
    <w:rsid w:val="00D8635F"/>
    <w:pPr>
      <w:tabs>
        <w:tab w:val="center" w:pos="4252"/>
        <w:tab w:val="right" w:pos="8504"/>
      </w:tabs>
      <w:snapToGrid w:val="0"/>
    </w:pPr>
  </w:style>
  <w:style w:type="character" w:customStyle="1" w:styleId="a8">
    <w:name w:val="フッター (文字)"/>
    <w:basedOn w:val="a0"/>
    <w:link w:val="a7"/>
    <w:uiPriority w:val="99"/>
    <w:rsid w:val="00D8635F"/>
  </w:style>
  <w:style w:type="table" w:styleId="a9">
    <w:name w:val="Table Grid"/>
    <w:basedOn w:val="a1"/>
    <w:uiPriority w:val="59"/>
    <w:rsid w:val="001018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670F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0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D0C5-B0BC-42CD-BDC1-CA853CFA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中原康雄</cp:lastModifiedBy>
  <cp:revision>3</cp:revision>
  <cp:lastPrinted>2021-08-30T02:01:00Z</cp:lastPrinted>
  <dcterms:created xsi:type="dcterms:W3CDTF">2021-08-30T01:57:00Z</dcterms:created>
  <dcterms:modified xsi:type="dcterms:W3CDTF">2021-09-01T02:11:00Z</dcterms:modified>
</cp:coreProperties>
</file>