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3ADB" w14:textId="14CEFF41" w:rsidR="008E7182" w:rsidRPr="00C6039C" w:rsidRDefault="008E7182" w:rsidP="008E7182">
      <w:pPr>
        <w:widowControl/>
        <w:jc w:val="left"/>
        <w:rPr>
          <w:rFonts w:ascii="ＭＳ 明朝" w:eastAsia="ＭＳ 明朝" w:hAnsi="ＭＳ 明朝"/>
        </w:rPr>
      </w:pPr>
      <w:r w:rsidRPr="00C6039C">
        <w:rPr>
          <w:rFonts w:ascii="ＭＳ 明朝" w:eastAsia="ＭＳ 明朝" w:hAnsi="ＭＳ 明朝" w:hint="eastAsia"/>
        </w:rPr>
        <w:t>第８号様式（第９条</w:t>
      </w:r>
      <w:r w:rsidR="003A1CA1">
        <w:rPr>
          <w:rFonts w:ascii="ＭＳ 明朝" w:eastAsia="ＭＳ 明朝" w:hAnsi="ＭＳ 明朝" w:hint="eastAsia"/>
        </w:rPr>
        <w:t>第１項</w:t>
      </w:r>
      <w:r w:rsidRPr="00C6039C">
        <w:rPr>
          <w:rFonts w:ascii="ＭＳ 明朝" w:eastAsia="ＭＳ 明朝" w:hAnsi="ＭＳ 明朝" w:hint="eastAsia"/>
        </w:rPr>
        <w:t>関係）</w:t>
      </w:r>
    </w:p>
    <w:p w14:paraId="7E70B680" w14:textId="77777777" w:rsidR="008E7182" w:rsidRPr="00C6039C" w:rsidRDefault="008E7182" w:rsidP="008E7182">
      <w:pPr>
        <w:jc w:val="right"/>
        <w:rPr>
          <w:rFonts w:ascii="ＭＳ 明朝" w:eastAsia="ＭＳ 明朝" w:hAnsi="ＭＳ 明朝"/>
        </w:rPr>
      </w:pPr>
      <w:r w:rsidRPr="00C6039C">
        <w:rPr>
          <w:rFonts w:ascii="ＭＳ 明朝" w:eastAsia="ＭＳ 明朝" w:hAnsi="ＭＳ 明朝" w:hint="eastAsia"/>
        </w:rPr>
        <w:t>第　　　　　　　　　　　号</w:t>
      </w:r>
    </w:p>
    <w:p w14:paraId="45164FA0" w14:textId="77777777" w:rsidR="008E7182" w:rsidRPr="00C6039C" w:rsidRDefault="008E7182" w:rsidP="008E7182">
      <w:pPr>
        <w:jc w:val="right"/>
        <w:rPr>
          <w:rFonts w:ascii="ＭＳ 明朝" w:eastAsia="ＭＳ 明朝" w:hAnsi="ＭＳ 明朝"/>
        </w:rPr>
      </w:pPr>
      <w:r w:rsidRPr="00C6039C">
        <w:rPr>
          <w:rFonts w:ascii="ＭＳ 明朝" w:eastAsia="ＭＳ 明朝" w:hAnsi="ＭＳ 明朝" w:hint="eastAsia"/>
          <w:spacing w:val="58"/>
          <w:kern w:val="0"/>
          <w:fitText w:val="2400" w:id="-925665536"/>
        </w:rPr>
        <w:t xml:space="preserve">　　年  月  </w:t>
      </w:r>
      <w:r w:rsidRPr="00C6039C">
        <w:rPr>
          <w:rFonts w:ascii="ＭＳ 明朝" w:eastAsia="ＭＳ 明朝" w:hAnsi="ＭＳ 明朝" w:hint="eastAsia"/>
          <w:spacing w:val="1"/>
          <w:kern w:val="0"/>
          <w:fitText w:val="2400" w:id="-925665536"/>
        </w:rPr>
        <w:t>日</w:t>
      </w:r>
    </w:p>
    <w:p w14:paraId="03F9822C" w14:textId="77777777" w:rsidR="008E7182" w:rsidRPr="00C6039C" w:rsidRDefault="008E7182" w:rsidP="008E7182">
      <w:pPr>
        <w:jc w:val="right"/>
        <w:rPr>
          <w:rFonts w:ascii="ＭＳ 明朝" w:eastAsia="ＭＳ 明朝" w:hAnsi="ＭＳ 明朝"/>
        </w:rPr>
      </w:pPr>
    </w:p>
    <w:p w14:paraId="16038BAF" w14:textId="77777777" w:rsidR="008E7182" w:rsidRPr="00C6039C" w:rsidRDefault="008E7182" w:rsidP="008E7182">
      <w:pPr>
        <w:ind w:firstLineChars="900" w:firstLine="1890"/>
        <w:rPr>
          <w:rFonts w:ascii="ＭＳ 明朝" w:eastAsia="ＭＳ 明朝" w:hAnsi="ＭＳ 明朝"/>
        </w:rPr>
      </w:pPr>
      <w:r w:rsidRPr="00C6039C">
        <w:rPr>
          <w:rFonts w:ascii="ＭＳ 明朝" w:eastAsia="ＭＳ 明朝" w:hAnsi="ＭＳ 明朝" w:hint="eastAsia"/>
        </w:rPr>
        <w:t xml:space="preserve">　様</w:t>
      </w:r>
    </w:p>
    <w:p w14:paraId="211266CF" w14:textId="77777777" w:rsidR="008E7182" w:rsidRPr="00C6039C" w:rsidRDefault="008E7182" w:rsidP="008E7182">
      <w:pPr>
        <w:rPr>
          <w:rFonts w:ascii="ＭＳ 明朝" w:eastAsia="ＭＳ 明朝" w:hAnsi="ＭＳ 明朝"/>
        </w:rPr>
      </w:pPr>
    </w:p>
    <w:p w14:paraId="59FEC972" w14:textId="77777777" w:rsidR="008E7182" w:rsidRPr="00C6039C" w:rsidRDefault="008E7182" w:rsidP="008E7182">
      <w:pPr>
        <w:jc w:val="right"/>
        <w:rPr>
          <w:rFonts w:ascii="ＭＳ 明朝" w:eastAsia="ＭＳ 明朝" w:hAnsi="ＭＳ 明朝"/>
        </w:rPr>
      </w:pPr>
      <w:r w:rsidRPr="00C6039C">
        <w:rPr>
          <w:rFonts w:ascii="ＭＳ 明朝" w:eastAsia="ＭＳ 明朝" w:hAnsi="ＭＳ 明朝" w:hint="eastAsia"/>
        </w:rPr>
        <w:t xml:space="preserve">白井市長　　　　　　　　　　</w:t>
      </w:r>
      <w:r w:rsidRPr="00C6039C">
        <w:rPr>
          <w:rFonts w:ascii="ＭＳ 明朝" w:eastAsia="ＭＳ 明朝" w:hAnsi="ＭＳ 明朝" w:hint="eastAsia"/>
        </w:rPr>
        <w:fldChar w:fldCharType="begin"/>
      </w:r>
      <w:r w:rsidRPr="00C6039C">
        <w:rPr>
          <w:rFonts w:ascii="ＭＳ 明朝" w:eastAsia="ＭＳ 明朝" w:hAnsi="ＭＳ 明朝" w:hint="eastAsia"/>
        </w:rPr>
        <w:instrText>eq \o\ac(□,</w:instrText>
      </w:r>
      <w:r w:rsidRPr="00C6039C">
        <w:rPr>
          <w:rFonts w:ascii="ＭＳ 明朝" w:eastAsia="ＭＳ 明朝" w:hAnsi="ＭＳ 明朝" w:hint="eastAsia"/>
          <w:position w:val="2"/>
        </w:rPr>
        <w:instrText>印</w:instrText>
      </w:r>
      <w:r w:rsidRPr="00C6039C">
        <w:rPr>
          <w:rFonts w:ascii="ＭＳ 明朝" w:eastAsia="ＭＳ 明朝" w:hAnsi="ＭＳ 明朝" w:hint="eastAsia"/>
        </w:rPr>
        <w:instrText>)</w:instrText>
      </w:r>
      <w:r w:rsidRPr="00C6039C">
        <w:rPr>
          <w:rFonts w:ascii="ＭＳ 明朝" w:eastAsia="ＭＳ 明朝" w:hAnsi="ＭＳ 明朝" w:hint="eastAsia"/>
        </w:rPr>
        <w:fldChar w:fldCharType="end"/>
      </w:r>
      <w:r w:rsidRPr="00C6039C">
        <w:rPr>
          <w:rFonts w:ascii="ＭＳ 明朝" w:eastAsia="ＭＳ 明朝" w:hAnsi="ＭＳ 明朝" w:hint="eastAsia"/>
        </w:rPr>
        <w:t xml:space="preserve">　</w:t>
      </w:r>
    </w:p>
    <w:p w14:paraId="1E8307BD" w14:textId="77777777" w:rsidR="008E7182" w:rsidRPr="00C6039C" w:rsidRDefault="008E7182" w:rsidP="008E7182">
      <w:pPr>
        <w:jc w:val="right"/>
        <w:rPr>
          <w:rFonts w:ascii="ＭＳ 明朝" w:eastAsia="ＭＳ 明朝" w:hAnsi="ＭＳ 明朝"/>
        </w:rPr>
      </w:pPr>
    </w:p>
    <w:p w14:paraId="23CC91AA" w14:textId="77777777" w:rsidR="008E7182" w:rsidRPr="00C6039C" w:rsidRDefault="008E7182" w:rsidP="008E7182">
      <w:pPr>
        <w:jc w:val="center"/>
        <w:rPr>
          <w:rFonts w:ascii="ＭＳ 明朝" w:eastAsia="ＭＳ 明朝" w:hAnsi="ＭＳ 明朝"/>
        </w:rPr>
      </w:pPr>
      <w:r w:rsidRPr="00C6039C">
        <w:rPr>
          <w:rFonts w:ascii="ＭＳ 明朝" w:eastAsia="ＭＳ 明朝" w:hAnsi="ＭＳ 明朝" w:hint="eastAsia"/>
        </w:rPr>
        <w:t>改善命令書</w:t>
      </w:r>
    </w:p>
    <w:p w14:paraId="79FCDC7A" w14:textId="77777777" w:rsidR="008E7182" w:rsidRPr="00C6039C" w:rsidRDefault="008E7182" w:rsidP="008E7182">
      <w:pPr>
        <w:rPr>
          <w:rFonts w:ascii="ＭＳ 明朝" w:eastAsia="ＭＳ 明朝" w:hAnsi="ＭＳ 明朝"/>
        </w:rPr>
      </w:pPr>
    </w:p>
    <w:p w14:paraId="74A33D96" w14:textId="7023A465" w:rsidR="008E7182" w:rsidRPr="00C6039C" w:rsidRDefault="008E7182" w:rsidP="008E7182">
      <w:pPr>
        <w:ind w:firstLineChars="100" w:firstLine="210"/>
        <w:rPr>
          <w:rFonts w:ascii="ＭＳ 明朝" w:eastAsia="ＭＳ 明朝" w:hAnsi="ＭＳ 明朝"/>
        </w:rPr>
      </w:pPr>
      <w:r w:rsidRPr="00C6039C">
        <w:rPr>
          <w:rFonts w:ascii="ＭＳ 明朝" w:eastAsia="ＭＳ 明朝" w:hAnsi="ＭＳ 明朝" w:hint="eastAsia"/>
        </w:rPr>
        <w:t>マンションの管理の適正化に関する法律第５条の９の規定により、下記のとおり改善措置を命じます。</w:t>
      </w:r>
    </w:p>
    <w:p w14:paraId="357E9AB4" w14:textId="77777777" w:rsidR="008E7182" w:rsidRPr="00C6039C" w:rsidRDefault="008E7182" w:rsidP="008E7182">
      <w:pPr>
        <w:ind w:firstLineChars="100" w:firstLine="210"/>
        <w:rPr>
          <w:rFonts w:ascii="ＭＳ 明朝" w:eastAsia="ＭＳ 明朝" w:hAnsi="ＭＳ 明朝"/>
        </w:rPr>
      </w:pPr>
    </w:p>
    <w:p w14:paraId="5501C4EE" w14:textId="77777777" w:rsidR="008E7182" w:rsidRPr="00C6039C" w:rsidRDefault="008E7182" w:rsidP="008E7182">
      <w:pPr>
        <w:jc w:val="center"/>
        <w:rPr>
          <w:rFonts w:ascii="ＭＳ 明朝" w:eastAsia="ＭＳ 明朝" w:hAnsi="ＭＳ 明朝"/>
        </w:rPr>
      </w:pPr>
      <w:r w:rsidRPr="00C6039C">
        <w:rPr>
          <w:rFonts w:ascii="ＭＳ 明朝" w:eastAsia="ＭＳ 明朝" w:hAnsi="ＭＳ 明朝" w:hint="eastAsia"/>
        </w:rPr>
        <w:t>記</w:t>
      </w:r>
    </w:p>
    <w:p w14:paraId="3FECBAA0" w14:textId="77777777" w:rsidR="008E7182" w:rsidRPr="00C6039C" w:rsidRDefault="008E7182" w:rsidP="008E7182">
      <w:pPr>
        <w:jc w:val="center"/>
        <w:rPr>
          <w:rFonts w:ascii="ＭＳ 明朝" w:eastAsia="ＭＳ 明朝" w:hAnsi="ＭＳ 明朝"/>
        </w:rPr>
      </w:pPr>
    </w:p>
    <w:p w14:paraId="77C04FA2" w14:textId="7A9106C5"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１</w:t>
      </w:r>
      <w:r w:rsidR="00B36ACD" w:rsidRPr="00C6039C">
        <w:rPr>
          <w:rFonts w:ascii="ＭＳ 明朝" w:eastAsia="ＭＳ 明朝" w:hAnsi="ＭＳ 明朝" w:hint="eastAsia"/>
        </w:rPr>
        <w:t xml:space="preserve">　</w:t>
      </w:r>
      <w:r w:rsidRPr="00C6039C">
        <w:rPr>
          <w:rFonts w:ascii="ＭＳ 明朝" w:eastAsia="ＭＳ 明朝" w:hAnsi="ＭＳ 明朝" w:hint="eastAsia"/>
        </w:rPr>
        <w:t>認定年月日及び認定コード</w:t>
      </w:r>
    </w:p>
    <w:p w14:paraId="27BBECF1" w14:textId="77777777" w:rsidR="008E7182" w:rsidRPr="00C6039C" w:rsidRDefault="008E7182" w:rsidP="008E7182">
      <w:pPr>
        <w:ind w:firstLineChars="200" w:firstLine="420"/>
        <w:rPr>
          <w:rFonts w:ascii="ＭＳ 明朝" w:eastAsia="ＭＳ 明朝" w:hAnsi="ＭＳ 明朝"/>
        </w:rPr>
      </w:pPr>
      <w:r w:rsidRPr="00C6039C">
        <w:rPr>
          <w:rFonts w:ascii="ＭＳ 明朝" w:eastAsia="ＭＳ 明朝" w:hAnsi="ＭＳ 明朝" w:hint="eastAsia"/>
        </w:rPr>
        <w:t>認定年月日　　　　　　　年　　　月　　　日</w:t>
      </w:r>
    </w:p>
    <w:p w14:paraId="6F7DB363" w14:textId="77777777" w:rsidR="008E7182" w:rsidRPr="00C6039C" w:rsidRDefault="008E7182" w:rsidP="008E7182">
      <w:pPr>
        <w:ind w:firstLineChars="200" w:firstLine="420"/>
        <w:rPr>
          <w:rFonts w:ascii="ＭＳ 明朝" w:eastAsia="ＭＳ 明朝" w:hAnsi="ＭＳ 明朝"/>
        </w:rPr>
      </w:pPr>
      <w:r w:rsidRPr="00C6039C">
        <w:rPr>
          <w:rFonts w:ascii="ＭＳ 明朝" w:eastAsia="ＭＳ 明朝" w:hAnsi="ＭＳ 明朝" w:hint="eastAsia"/>
        </w:rPr>
        <w:t>認定コード</w:t>
      </w:r>
    </w:p>
    <w:p w14:paraId="4457D500" w14:textId="77777777" w:rsidR="008E7182" w:rsidRPr="00C6039C" w:rsidRDefault="008E7182" w:rsidP="008E7182">
      <w:pPr>
        <w:rPr>
          <w:rFonts w:ascii="ＭＳ 明朝" w:eastAsia="ＭＳ 明朝" w:hAnsi="ＭＳ 明朝"/>
        </w:rPr>
      </w:pPr>
    </w:p>
    <w:p w14:paraId="78933A89" w14:textId="10BD5D48"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２</w:t>
      </w:r>
      <w:r w:rsidR="00B36ACD" w:rsidRPr="00C6039C">
        <w:rPr>
          <w:rFonts w:ascii="ＭＳ 明朝" w:eastAsia="ＭＳ 明朝" w:hAnsi="ＭＳ 明朝" w:hint="eastAsia"/>
        </w:rPr>
        <w:t xml:space="preserve">　</w:t>
      </w:r>
      <w:r w:rsidRPr="00C6039C">
        <w:rPr>
          <w:rFonts w:ascii="ＭＳ 明朝" w:eastAsia="ＭＳ 明朝" w:hAnsi="ＭＳ 明朝" w:hint="eastAsia"/>
        </w:rPr>
        <w:t>認定に係るマンションの名称</w:t>
      </w:r>
    </w:p>
    <w:p w14:paraId="43399C4B" w14:textId="77777777" w:rsidR="008E7182" w:rsidRPr="00C6039C" w:rsidRDefault="008E7182" w:rsidP="008E7182">
      <w:pPr>
        <w:rPr>
          <w:rFonts w:ascii="ＭＳ 明朝" w:eastAsia="ＭＳ 明朝" w:hAnsi="ＭＳ 明朝"/>
        </w:rPr>
      </w:pPr>
    </w:p>
    <w:p w14:paraId="142DD346" w14:textId="77777777" w:rsidR="008E7182" w:rsidRPr="00C6039C" w:rsidRDefault="008E7182" w:rsidP="008E7182">
      <w:pPr>
        <w:rPr>
          <w:rFonts w:ascii="ＭＳ 明朝" w:eastAsia="ＭＳ 明朝" w:hAnsi="ＭＳ 明朝"/>
        </w:rPr>
      </w:pPr>
    </w:p>
    <w:p w14:paraId="3D0ED8BB" w14:textId="465B91F6"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３</w:t>
      </w:r>
      <w:r w:rsidR="00B36ACD" w:rsidRPr="00C6039C">
        <w:rPr>
          <w:rFonts w:ascii="ＭＳ 明朝" w:eastAsia="ＭＳ 明朝" w:hAnsi="ＭＳ 明朝" w:hint="eastAsia"/>
        </w:rPr>
        <w:t xml:space="preserve">　</w:t>
      </w:r>
      <w:r w:rsidRPr="00C6039C">
        <w:rPr>
          <w:rFonts w:ascii="ＭＳ 明朝" w:eastAsia="ＭＳ 明朝" w:hAnsi="ＭＳ 明朝" w:hint="eastAsia"/>
        </w:rPr>
        <w:t>認定に係るマンションの所在地</w:t>
      </w:r>
    </w:p>
    <w:p w14:paraId="7D9D4F87" w14:textId="77777777" w:rsidR="008E7182" w:rsidRPr="00C6039C" w:rsidRDefault="008E7182" w:rsidP="008E7182">
      <w:pPr>
        <w:rPr>
          <w:rFonts w:ascii="ＭＳ 明朝" w:eastAsia="ＭＳ 明朝" w:hAnsi="ＭＳ 明朝"/>
        </w:rPr>
      </w:pPr>
    </w:p>
    <w:p w14:paraId="1700E6D5" w14:textId="77777777" w:rsidR="008E7182" w:rsidRPr="00C6039C" w:rsidRDefault="008E7182" w:rsidP="008E7182">
      <w:pPr>
        <w:rPr>
          <w:rFonts w:ascii="ＭＳ 明朝" w:eastAsia="ＭＳ 明朝" w:hAnsi="ＭＳ 明朝"/>
        </w:rPr>
      </w:pPr>
    </w:p>
    <w:p w14:paraId="18A4255D" w14:textId="5708F1B9"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４</w:t>
      </w:r>
      <w:r w:rsidR="00B36ACD" w:rsidRPr="00C6039C">
        <w:rPr>
          <w:rFonts w:ascii="ＭＳ 明朝" w:eastAsia="ＭＳ 明朝" w:hAnsi="ＭＳ 明朝" w:hint="eastAsia"/>
        </w:rPr>
        <w:t xml:space="preserve">　</w:t>
      </w:r>
      <w:r w:rsidRPr="00C6039C">
        <w:rPr>
          <w:rFonts w:ascii="ＭＳ 明朝" w:eastAsia="ＭＳ 明朝" w:hAnsi="ＭＳ 明朝" w:hint="eastAsia"/>
        </w:rPr>
        <w:t>命令に</w:t>
      </w:r>
      <w:r w:rsidR="00B36ACD" w:rsidRPr="00C6039C">
        <w:rPr>
          <w:rFonts w:ascii="ＭＳ 明朝" w:eastAsia="ＭＳ 明朝" w:hAnsi="ＭＳ 明朝" w:hint="eastAsia"/>
        </w:rPr>
        <w:t>係る</w:t>
      </w:r>
      <w:r w:rsidRPr="00C6039C">
        <w:rPr>
          <w:rFonts w:ascii="ＭＳ 明朝" w:eastAsia="ＭＳ 明朝" w:hAnsi="ＭＳ 明朝" w:hint="eastAsia"/>
        </w:rPr>
        <w:t>措置の内容</w:t>
      </w:r>
    </w:p>
    <w:p w14:paraId="6C3A2C29" w14:textId="77777777" w:rsidR="008E7182" w:rsidRPr="00C6039C" w:rsidRDefault="008E7182" w:rsidP="008E7182">
      <w:pPr>
        <w:rPr>
          <w:rFonts w:ascii="ＭＳ 明朝" w:eastAsia="ＭＳ 明朝" w:hAnsi="ＭＳ 明朝"/>
        </w:rPr>
      </w:pPr>
    </w:p>
    <w:p w14:paraId="0EBD16C3" w14:textId="77777777" w:rsidR="008E7182" w:rsidRPr="00C6039C" w:rsidRDefault="008E7182" w:rsidP="008E7182">
      <w:pPr>
        <w:rPr>
          <w:rFonts w:ascii="ＭＳ 明朝" w:eastAsia="ＭＳ 明朝" w:hAnsi="ＭＳ 明朝"/>
        </w:rPr>
      </w:pPr>
    </w:p>
    <w:p w14:paraId="071EDFAE" w14:textId="3CEF4546"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５</w:t>
      </w:r>
      <w:r w:rsidR="00B36ACD" w:rsidRPr="00C6039C">
        <w:rPr>
          <w:rFonts w:ascii="ＭＳ 明朝" w:eastAsia="ＭＳ 明朝" w:hAnsi="ＭＳ 明朝" w:hint="eastAsia"/>
        </w:rPr>
        <w:t xml:space="preserve">　</w:t>
      </w:r>
      <w:r w:rsidRPr="00C6039C">
        <w:rPr>
          <w:rFonts w:ascii="ＭＳ 明朝" w:eastAsia="ＭＳ 明朝" w:hAnsi="ＭＳ 明朝" w:hint="eastAsia"/>
        </w:rPr>
        <w:t>命令に至った理由</w:t>
      </w:r>
    </w:p>
    <w:p w14:paraId="4677C976" w14:textId="77777777" w:rsidR="008E7182" w:rsidRPr="00C6039C" w:rsidRDefault="008E7182" w:rsidP="008E7182">
      <w:pPr>
        <w:rPr>
          <w:rFonts w:ascii="ＭＳ 明朝" w:eastAsia="ＭＳ 明朝" w:hAnsi="ＭＳ 明朝"/>
        </w:rPr>
      </w:pPr>
    </w:p>
    <w:p w14:paraId="7C7896FE" w14:textId="77777777" w:rsidR="008E7182" w:rsidRPr="00C6039C" w:rsidRDefault="008E7182" w:rsidP="008E7182">
      <w:pPr>
        <w:rPr>
          <w:rFonts w:ascii="ＭＳ 明朝" w:eastAsia="ＭＳ 明朝" w:hAnsi="ＭＳ 明朝"/>
        </w:rPr>
      </w:pPr>
    </w:p>
    <w:p w14:paraId="39459A64" w14:textId="624FB07A" w:rsidR="008E7182" w:rsidRPr="00C6039C" w:rsidRDefault="008E7182" w:rsidP="008E7182">
      <w:pPr>
        <w:rPr>
          <w:rFonts w:ascii="ＭＳ 明朝" w:eastAsia="ＭＳ 明朝" w:hAnsi="ＭＳ 明朝"/>
        </w:rPr>
      </w:pPr>
      <w:r w:rsidRPr="00C6039C">
        <w:rPr>
          <w:rFonts w:ascii="ＭＳ 明朝" w:eastAsia="ＭＳ 明朝" w:hAnsi="ＭＳ 明朝" w:hint="eastAsia"/>
        </w:rPr>
        <w:t>６</w:t>
      </w:r>
      <w:r w:rsidR="00B36ACD" w:rsidRPr="00C6039C">
        <w:rPr>
          <w:rFonts w:ascii="ＭＳ 明朝" w:eastAsia="ＭＳ 明朝" w:hAnsi="ＭＳ 明朝" w:hint="eastAsia"/>
        </w:rPr>
        <w:t xml:space="preserve">　</w:t>
      </w:r>
      <w:r w:rsidRPr="00C6039C">
        <w:rPr>
          <w:rFonts w:ascii="ＭＳ 明朝" w:eastAsia="ＭＳ 明朝" w:hAnsi="ＭＳ 明朝" w:hint="eastAsia"/>
        </w:rPr>
        <w:t>措置を講ずる期限</w:t>
      </w:r>
    </w:p>
    <w:p w14:paraId="3E40BB94" w14:textId="77777777" w:rsidR="008E7182" w:rsidRPr="00C6039C" w:rsidRDefault="008E7182" w:rsidP="008E7182">
      <w:pPr>
        <w:rPr>
          <w:rFonts w:ascii="ＭＳ 明朝" w:eastAsia="ＭＳ 明朝" w:hAnsi="ＭＳ 明朝"/>
        </w:rPr>
      </w:pPr>
    </w:p>
    <w:p w14:paraId="54690105" w14:textId="77777777" w:rsidR="008E7182" w:rsidRPr="00C6039C" w:rsidRDefault="008E7182" w:rsidP="008E7182">
      <w:pPr>
        <w:rPr>
          <w:rFonts w:ascii="ＭＳ 明朝" w:eastAsia="ＭＳ 明朝" w:hAnsi="ＭＳ 明朝"/>
        </w:rPr>
      </w:pPr>
    </w:p>
    <w:p w14:paraId="5B58F801" w14:textId="6CF841B7" w:rsidR="008E7182" w:rsidRDefault="008E7182" w:rsidP="008E7182">
      <w:pPr>
        <w:rPr>
          <w:rFonts w:ascii="ＭＳ 明朝" w:eastAsia="ＭＳ 明朝" w:hAnsi="ＭＳ 明朝"/>
        </w:rPr>
      </w:pPr>
    </w:p>
    <w:p w14:paraId="0AFDFEF9" w14:textId="77777777" w:rsidR="00C6039C" w:rsidRPr="00C6039C" w:rsidRDefault="00C6039C" w:rsidP="008E7182">
      <w:pPr>
        <w:rPr>
          <w:rFonts w:ascii="ＭＳ 明朝" w:eastAsia="ＭＳ 明朝" w:hAnsi="ＭＳ 明朝"/>
        </w:rPr>
      </w:pPr>
    </w:p>
    <w:p w14:paraId="66F3A729" w14:textId="77777777" w:rsidR="00B36ACD" w:rsidRPr="00B526F1" w:rsidRDefault="00B36ACD" w:rsidP="00B36ACD">
      <w:pPr>
        <w:spacing w:line="0" w:lineRule="atLeast"/>
        <w:rPr>
          <w:rFonts w:ascii="ＭＳ 明朝" w:eastAsia="ＭＳ 明朝" w:hAnsi="ＭＳ 明朝"/>
          <w:szCs w:val="21"/>
        </w:rPr>
      </w:pPr>
      <w:r w:rsidRPr="00B526F1">
        <w:rPr>
          <w:rFonts w:ascii="ＭＳ 明朝" w:eastAsia="ＭＳ 明朝" w:hAnsi="ＭＳ 明朝" w:hint="eastAsia"/>
          <w:szCs w:val="21"/>
        </w:rPr>
        <w:lastRenderedPageBreak/>
        <w:t>（教示）</w:t>
      </w:r>
    </w:p>
    <w:p w14:paraId="2C60C9CE" w14:textId="77777777" w:rsidR="00B36ACD" w:rsidRPr="00B526F1" w:rsidRDefault="00B36ACD" w:rsidP="00B36ACD">
      <w:pPr>
        <w:spacing w:line="0" w:lineRule="atLeast"/>
        <w:ind w:left="210" w:hangingChars="100" w:hanging="210"/>
        <w:rPr>
          <w:rFonts w:ascii="ＭＳ 明朝" w:eastAsia="ＭＳ 明朝" w:hAnsi="ＭＳ 明朝"/>
          <w:szCs w:val="21"/>
        </w:rPr>
      </w:pPr>
      <w:r w:rsidRPr="00B526F1">
        <w:rPr>
          <w:rFonts w:ascii="ＭＳ 明朝" w:eastAsia="ＭＳ 明朝" w:hAnsi="ＭＳ 明朝" w:hint="eastAsia"/>
          <w:szCs w:val="21"/>
        </w:rPr>
        <w:t>１　この決定に不服がある場合には、この決定があったことを知った日の翌日から起算して3箇月以内に、白井市長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14:paraId="182AAB9F" w14:textId="77777777" w:rsidR="00B36ACD" w:rsidRPr="00B526F1" w:rsidRDefault="00B36ACD" w:rsidP="00B36ACD">
      <w:pPr>
        <w:spacing w:line="0" w:lineRule="atLeast"/>
        <w:ind w:left="210" w:hangingChars="100" w:hanging="210"/>
        <w:rPr>
          <w:rFonts w:ascii="ＭＳ 明朝" w:eastAsia="ＭＳ 明朝" w:hAnsi="ＭＳ 明朝"/>
          <w:szCs w:val="21"/>
        </w:rPr>
      </w:pPr>
      <w:r w:rsidRPr="00B526F1">
        <w:rPr>
          <w:rFonts w:ascii="ＭＳ 明朝" w:eastAsia="ＭＳ 明朝" w:hAnsi="ＭＳ 明朝" w:hint="eastAsia"/>
          <w:szCs w:val="21"/>
        </w:rPr>
        <w:t>２　この決定については、この決定があったことを知った日の翌日から起算して6箇月以内に、白井市を被告として（訴訟において白井市を代表する者は白井市長となります。）、処分の取消しの訴えを提起することができます（なお、この決定があったことを知った日の翌日から起算して6箇月以内であっても、この決定の日の翌日から起算して1年を経過すると処分の取消しの訴えを提起することができなくなります。)。ただし、上記1の審査請求をした場合には、当該審査請求に対する裁決があったことを知った日の翌日から起算して6箇月以内に、処分の取消しの訴えを提起することができます（なお、当該審査請求に対する裁決があったことを知った日の翌日から起算して6箇月以内であっても、当該裁決の日の翌日から起算して1年を経過すると処分の取消しの訴えを提起することができなくなります。)。</w:t>
      </w:r>
    </w:p>
    <w:p w14:paraId="19AD6191" w14:textId="08720F5A" w:rsidR="005448B9" w:rsidRPr="00C6039C" w:rsidRDefault="005448B9" w:rsidP="008E7182">
      <w:pPr>
        <w:spacing w:line="0" w:lineRule="atLeast"/>
        <w:rPr>
          <w:rFonts w:ascii="ＭＳ 明朝" w:eastAsia="ＭＳ 明朝" w:hAnsi="ＭＳ 明朝"/>
          <w:color w:val="0070C0"/>
        </w:rPr>
      </w:pPr>
    </w:p>
    <w:sectPr w:rsidR="005448B9" w:rsidRPr="00C603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D793" w14:textId="77777777" w:rsidR="00B8364D" w:rsidRDefault="00B8364D" w:rsidP="00B8364D">
      <w:r>
        <w:separator/>
      </w:r>
    </w:p>
  </w:endnote>
  <w:endnote w:type="continuationSeparator" w:id="0">
    <w:p w14:paraId="7F0F784A" w14:textId="77777777" w:rsidR="00B8364D" w:rsidRDefault="00B8364D" w:rsidP="00B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0F39" w14:textId="77777777" w:rsidR="00B8364D" w:rsidRDefault="00B8364D" w:rsidP="00B8364D">
      <w:r>
        <w:separator/>
      </w:r>
    </w:p>
  </w:footnote>
  <w:footnote w:type="continuationSeparator" w:id="0">
    <w:p w14:paraId="3CF79E2F" w14:textId="77777777" w:rsidR="00B8364D" w:rsidRDefault="00B8364D" w:rsidP="00B8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83"/>
    <w:rsid w:val="00280083"/>
    <w:rsid w:val="003A1CA1"/>
    <w:rsid w:val="005448B9"/>
    <w:rsid w:val="006F59E8"/>
    <w:rsid w:val="00715217"/>
    <w:rsid w:val="0083585B"/>
    <w:rsid w:val="008B4B29"/>
    <w:rsid w:val="008E7182"/>
    <w:rsid w:val="00B36ACD"/>
    <w:rsid w:val="00B526F1"/>
    <w:rsid w:val="00B8364D"/>
    <w:rsid w:val="00C6039C"/>
    <w:rsid w:val="00E4793E"/>
    <w:rsid w:val="00F4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F7E1C"/>
  <w15:chartTrackingRefBased/>
  <w15:docId w15:val="{0F933980-7C08-416E-BB6F-5DFE318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64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4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8364D"/>
  </w:style>
  <w:style w:type="paragraph" w:styleId="a5">
    <w:name w:val="footer"/>
    <w:basedOn w:val="a"/>
    <w:link w:val="a6"/>
    <w:uiPriority w:val="99"/>
    <w:unhideWhenUsed/>
    <w:rsid w:val="00B8364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8364D"/>
  </w:style>
  <w:style w:type="table" w:customStyle="1" w:styleId="1">
    <w:name w:val="表（シンプル 1）"/>
    <w:basedOn w:val="a1"/>
    <w:rsid w:val="00B8364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83585B"/>
    <w:rPr>
      <w:rFonts w:cs="Times New Roman"/>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木内雄基</dc:creator>
  <cp:keywords/>
  <dc:description/>
  <cp:lastModifiedBy>作成者</cp:lastModifiedBy>
  <cp:revision>13</cp:revision>
  <dcterms:created xsi:type="dcterms:W3CDTF">2024-08-26T04:30:00Z</dcterms:created>
  <dcterms:modified xsi:type="dcterms:W3CDTF">2024-09-24T07:45:00Z</dcterms:modified>
</cp:coreProperties>
</file>