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5C61" w14:textId="77777777" w:rsidR="00A86C0A" w:rsidRDefault="00A86C0A" w:rsidP="0026520F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14:paraId="4E38BDEB" w14:textId="57D695FE" w:rsidR="0026520F" w:rsidRPr="007E3950" w:rsidRDefault="00DC65C2" w:rsidP="0026520F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＜</w:t>
      </w:r>
      <w:r w:rsidR="005B202E">
        <w:rPr>
          <w:rFonts w:asciiTheme="majorEastAsia" w:eastAsiaTheme="majorEastAsia" w:hAnsiTheme="majorEastAsia" w:hint="eastAsia"/>
          <w:color w:val="000000" w:themeColor="text1"/>
          <w:szCs w:val="21"/>
        </w:rPr>
        <w:t>法目上長殿地区における</w:t>
      </w:r>
      <w:r w:rsidR="00E4618E">
        <w:rPr>
          <w:rFonts w:asciiTheme="majorEastAsia" w:eastAsiaTheme="majorEastAsia" w:hAnsiTheme="majorEastAsia" w:hint="eastAsia"/>
          <w:color w:val="000000" w:themeColor="text1"/>
          <w:szCs w:val="21"/>
        </w:rPr>
        <w:t>まちづくり</w:t>
      </w:r>
      <w:r w:rsidR="00ED3615">
        <w:rPr>
          <w:rFonts w:asciiTheme="majorEastAsia" w:eastAsiaTheme="majorEastAsia" w:hAnsiTheme="majorEastAsia" w:hint="eastAsia"/>
          <w:color w:val="000000" w:themeColor="text1"/>
          <w:szCs w:val="21"/>
        </w:rPr>
        <w:t>事業化実現</w:t>
      </w:r>
      <w:r w:rsidR="005B202E">
        <w:rPr>
          <w:rFonts w:asciiTheme="majorEastAsia" w:eastAsiaTheme="majorEastAsia" w:hAnsiTheme="majorEastAsia" w:hint="eastAsia"/>
          <w:color w:val="000000" w:themeColor="text1"/>
          <w:szCs w:val="21"/>
        </w:rPr>
        <w:t>に</w:t>
      </w:r>
      <w:r w:rsidR="00F767DC">
        <w:rPr>
          <w:rFonts w:asciiTheme="majorEastAsia" w:eastAsiaTheme="majorEastAsia" w:hAnsiTheme="majorEastAsia" w:hint="eastAsia"/>
          <w:color w:val="000000" w:themeColor="text1"/>
          <w:szCs w:val="21"/>
        </w:rPr>
        <w:t>向けた</w:t>
      </w:r>
      <w:r w:rsidR="00CD1C1E">
        <w:rPr>
          <w:rFonts w:asciiTheme="majorEastAsia" w:eastAsiaTheme="majorEastAsia" w:hAnsiTheme="majorEastAsia" w:hint="eastAsia"/>
          <w:color w:val="000000" w:themeColor="text1"/>
          <w:szCs w:val="21"/>
        </w:rPr>
        <w:t>開発</w:t>
      </w:r>
      <w:r w:rsidR="00D601C1">
        <w:rPr>
          <w:rFonts w:asciiTheme="majorEastAsia" w:eastAsiaTheme="majorEastAsia" w:hAnsiTheme="majorEastAsia" w:hint="eastAsia"/>
          <w:color w:val="000000" w:themeColor="text1"/>
          <w:szCs w:val="21"/>
        </w:rPr>
        <w:t>事業者</w:t>
      </w:r>
      <w:r w:rsidR="00294C7E">
        <w:rPr>
          <w:rFonts w:asciiTheme="majorEastAsia" w:eastAsiaTheme="majorEastAsia" w:hAnsiTheme="majorEastAsia" w:hint="eastAsia"/>
          <w:color w:val="000000" w:themeColor="text1"/>
          <w:szCs w:val="21"/>
        </w:rPr>
        <w:t>募集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＞</w:t>
      </w:r>
    </w:p>
    <w:p w14:paraId="71DAC18D" w14:textId="77777777" w:rsidR="0026520F" w:rsidRDefault="0026520F" w:rsidP="0026520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14:paraId="70402E9D" w14:textId="77777777" w:rsidR="0026520F" w:rsidRPr="00E012FD" w:rsidRDefault="0026520F" w:rsidP="0026520F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6520F" w14:paraId="68C6F6DB" w14:textId="77777777" w:rsidTr="00433FB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949288E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6A5C29A" w14:textId="3A9800AB" w:rsidR="0026520F" w:rsidRDefault="00D06B1D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商号又は名称</w:t>
            </w:r>
          </w:p>
          <w:p w14:paraId="102760D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1BA07B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2703C5EB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F927AB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AB7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657C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24E2AC9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5F1892" w14:paraId="170EA6CE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CC9087" w14:textId="77777777" w:rsidR="005F1892" w:rsidRDefault="005F1892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61D0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22913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60F5870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21F73E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C729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16E34E3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CFB3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237E0EED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0A78E21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C09F53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7704E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002C53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5549F8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61B55481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85B92F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1E2873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B029E9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E8AE663" w14:textId="77777777" w:rsidR="0026520F" w:rsidDel="001C065A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79D8541A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77D27A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D23E3B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3AA21D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0E12F1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10540A50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1F65F9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97FD7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7E38963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F1A55A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RPr="00AE2CAE" w14:paraId="69AF3638" w14:textId="77777777" w:rsidTr="00433FB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1C461B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6EBA1F45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54E9360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278BDA3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4D10087B" w14:textId="27D1DD41" w:rsidR="0026520F" w:rsidRDefault="00F767DC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応募者提案説明会</w:t>
            </w:r>
            <w:r w:rsidR="0026520F">
              <w:rPr>
                <w:rFonts w:ascii="HG丸ｺﾞｼｯｸM-PRO" w:eastAsia="HG丸ｺﾞｼｯｸM-PRO" w:hint="eastAsia"/>
              </w:rPr>
              <w:t>の希望時間帯をチェックしてください。</w:t>
            </w:r>
          </w:p>
          <w:p w14:paraId="7B223098" w14:textId="6EBDAC8F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305864">
              <w:rPr>
                <w:rFonts w:ascii="HG丸ｺﾞｼｯｸM-PRO" w:eastAsia="HG丸ｺﾞｼｯｸM-PRO" w:hint="eastAsia"/>
                <w:color w:val="000000" w:themeColor="text1"/>
              </w:rPr>
              <w:t>２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  <w:r w:rsidR="005F1892">
              <w:rPr>
                <w:rFonts w:ascii="HG丸ｺﾞｼｯｸM-PRO" w:eastAsia="HG丸ｺﾞｼｯｸM-PRO" w:hint="eastAsia"/>
              </w:rPr>
              <w:t xml:space="preserve">　※所要時間は３０分から１時間程度です。</w:t>
            </w:r>
          </w:p>
        </w:tc>
      </w:tr>
      <w:tr w:rsidR="0026520F" w14:paraId="446BF32C" w14:textId="77777777" w:rsidTr="00AE2CAE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FE0E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20E4B" w14:textId="5B53A06D" w:rsidR="0026520F" w:rsidRDefault="009C26AF" w:rsidP="00AE2CAE">
            <w:pPr>
              <w:spacing w:beforeLines="20" w:before="72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第一希望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4494A9B" w14:textId="609E6B81" w:rsidR="00863F5B" w:rsidRDefault="0026520F" w:rsidP="000A244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937672" w:rsidRPr="00937672">
              <w:rPr>
                <w:rFonts w:ascii="HG丸ｺﾞｼｯｸM-PRO" w:eastAsia="HG丸ｺﾞｼｯｸM-PRO" w:hint="eastAsia"/>
                <w:color w:val="FFFFFF" w:themeColor="background1"/>
              </w:rPr>
              <w:t>0</w:t>
            </w:r>
            <w:r w:rsidR="00FC7E52">
              <w:rPr>
                <w:rFonts w:ascii="HG丸ｺﾞｼｯｸM-PRO" w:eastAsia="HG丸ｺﾞｼｯｸM-PRO" w:hint="eastAsia"/>
                <w:sz w:val="20"/>
                <w:szCs w:val="20"/>
              </w:rPr>
              <w:t>9：30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="00FC7E52">
              <w:rPr>
                <w:rFonts w:ascii="HG丸ｺﾞｼｯｸM-PRO" w:eastAsia="HG丸ｺﾞｼｯｸM-PRO" w:hint="eastAsia"/>
                <w:sz w:val="20"/>
                <w:szCs w:val="20"/>
              </w:rPr>
              <w:t>10：30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A244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863F5B">
              <w:rPr>
                <w:rFonts w:ascii="HG丸ｺﾞｼｯｸM-PRO" w:eastAsia="HG丸ｺﾞｼｯｸM-PRO" w:hint="eastAsia"/>
              </w:rPr>
              <w:t>□</w:t>
            </w:r>
            <w:r w:rsidR="00863F5B">
              <w:rPr>
                <w:rFonts w:ascii="HG丸ｺﾞｼｯｸM-PRO" w:eastAsia="HG丸ｺﾞｼｯｸM-PRO" w:hint="eastAsia"/>
                <w:sz w:val="20"/>
                <w:szCs w:val="20"/>
              </w:rPr>
              <w:t>11</w:t>
            </w:r>
            <w:r w:rsidR="009C65ED">
              <w:rPr>
                <w:rFonts w:ascii="HG丸ｺﾞｼｯｸM-PRO" w:eastAsia="HG丸ｺﾞｼｯｸM-PRO" w:hint="eastAsia"/>
                <w:sz w:val="20"/>
                <w:szCs w:val="20"/>
              </w:rPr>
              <w:t>：00</w:t>
            </w:r>
            <w:r w:rsidR="00863F5B">
              <w:rPr>
                <w:rFonts w:ascii="HG丸ｺﾞｼｯｸM-PRO" w:eastAsia="HG丸ｺﾞｼｯｸM-PRO" w:hint="eastAsia"/>
                <w:sz w:val="20"/>
                <w:szCs w:val="20"/>
              </w:rPr>
              <w:t>～12</w:t>
            </w:r>
            <w:r w:rsidR="009C65ED">
              <w:rPr>
                <w:rFonts w:ascii="HG丸ｺﾞｼｯｸM-PRO" w:eastAsia="HG丸ｺﾞｼｯｸM-PRO" w:hint="eastAsia"/>
                <w:sz w:val="20"/>
                <w:szCs w:val="20"/>
              </w:rPr>
              <w:t>：00</w:t>
            </w:r>
          </w:p>
          <w:p w14:paraId="1C9A1E15" w14:textId="04EBAED2" w:rsidR="006A08BA" w:rsidRDefault="0026520F" w:rsidP="000A244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13</w:t>
            </w:r>
            <w:r w:rsidR="009C65ED">
              <w:rPr>
                <w:rFonts w:ascii="HG丸ｺﾞｼｯｸM-PRO" w:eastAsia="HG丸ｺﾞｼｯｸM-PRO" w:hint="eastAsia"/>
                <w:sz w:val="20"/>
                <w:szCs w:val="20"/>
              </w:rPr>
              <w:t>：00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～1</w:t>
            </w:r>
            <w:r w:rsidR="003E15D5"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  <w:r w:rsidR="009C65ED">
              <w:rPr>
                <w:rFonts w:ascii="HG丸ｺﾞｼｯｸM-PRO" w:eastAsia="HG丸ｺﾞｼｯｸM-PRO" w:hint="eastAsia"/>
                <w:sz w:val="20"/>
                <w:szCs w:val="20"/>
              </w:rPr>
              <w:t>：00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A244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□1</w:t>
            </w:r>
            <w:r w:rsidR="009C65ED">
              <w:rPr>
                <w:rFonts w:ascii="HG丸ｺﾞｼｯｸM-PRO" w:eastAsia="HG丸ｺﾞｼｯｸM-PRO" w:hint="eastAsia"/>
                <w:sz w:val="20"/>
                <w:szCs w:val="20"/>
              </w:rPr>
              <w:t>4：30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～1</w:t>
            </w:r>
            <w:r w:rsidR="009C65ED">
              <w:rPr>
                <w:rFonts w:ascii="HG丸ｺﾞｼｯｸM-PRO" w:eastAsia="HG丸ｺﾞｼｯｸM-PRO" w:hint="eastAsia"/>
                <w:sz w:val="20"/>
                <w:szCs w:val="20"/>
              </w:rPr>
              <w:t>5：30</w:t>
            </w:r>
          </w:p>
          <w:p w14:paraId="416B175C" w14:textId="41FF945E" w:rsidR="0026520F" w:rsidRDefault="006A08BA" w:rsidP="000A244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16：00～17：00　</w:t>
            </w:r>
            <w:r w:rsidR="000A244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37672" w14:paraId="4CB235A8" w14:textId="77777777" w:rsidTr="00AE2CA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B526" w14:textId="77777777" w:rsidR="00937672" w:rsidRDefault="00937672" w:rsidP="0093767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9E6EAA" w14:textId="1AFBD30D" w:rsidR="00937672" w:rsidRDefault="009C26AF" w:rsidP="00AE2CAE">
            <w:pPr>
              <w:spacing w:beforeLines="20" w:before="72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第二希望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38E8FA6" w14:textId="0587B38B" w:rsidR="00937672" w:rsidRDefault="00937672" w:rsidP="000A244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Pr="00937672">
              <w:rPr>
                <w:rFonts w:ascii="HG丸ｺﾞｼｯｸM-PRO" w:eastAsia="HG丸ｺﾞｼｯｸM-PRO" w:hint="eastAsia"/>
                <w:color w:val="FFFFFF" w:themeColor="background1"/>
              </w:rPr>
              <w:t>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9：30～10：30　</w:t>
            </w:r>
            <w:r w:rsidR="000A244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11：00～12：00</w:t>
            </w:r>
          </w:p>
          <w:p w14:paraId="0CFF3B4B" w14:textId="6B285668" w:rsidR="006A08BA" w:rsidRDefault="00937672" w:rsidP="000A244B">
            <w:pPr>
              <w:ind w:firstLineChars="100" w:firstLine="21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13：00～14：00　</w:t>
            </w:r>
            <w:r w:rsidR="000A244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□14：30～15：30</w:t>
            </w:r>
          </w:p>
          <w:p w14:paraId="58082CF9" w14:textId="36155345" w:rsidR="00937672" w:rsidRDefault="006A08BA" w:rsidP="000A244B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16：00～17：00　</w:t>
            </w:r>
            <w:r w:rsidR="000A244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937672">
              <w:rPr>
                <w:rFonts w:ascii="HG丸ｺﾞｼｯｸM-PRO" w:eastAsia="HG丸ｺﾞｼｯｸM-PRO" w:hint="eastAsia"/>
              </w:rPr>
              <w:t>□</w:t>
            </w:r>
            <w:r w:rsidR="00937672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501DC4" w14:paraId="27AEA876" w14:textId="77777777" w:rsidTr="006459E8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8480D6" w14:textId="77777777" w:rsidR="00501DC4" w:rsidRDefault="00501DC4" w:rsidP="00501DC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3DD2" w14:textId="77777777" w:rsidR="00501DC4" w:rsidRDefault="00501DC4" w:rsidP="00501D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A25BF6" w14:textId="77777777" w:rsidR="00501DC4" w:rsidRDefault="00501DC4" w:rsidP="00501D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501DC4" w14:paraId="6975758C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818444" w14:textId="77777777" w:rsidR="00501DC4" w:rsidRDefault="00501DC4" w:rsidP="00501DC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16E4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C72223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</w:tr>
      <w:tr w:rsidR="00501DC4" w14:paraId="6C2F9D63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2B7E15" w14:textId="77777777" w:rsidR="00501DC4" w:rsidRDefault="00501DC4" w:rsidP="00501DC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DFFE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DF07C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</w:tr>
      <w:tr w:rsidR="00501DC4" w14:paraId="0A013B4C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B5BEB8" w14:textId="77777777" w:rsidR="00501DC4" w:rsidRDefault="00501DC4" w:rsidP="00501DC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9E71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529CB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</w:tr>
      <w:tr w:rsidR="00501DC4" w14:paraId="6DCE4512" w14:textId="77777777" w:rsidTr="007905F2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2A9087" w14:textId="77777777" w:rsidR="00501DC4" w:rsidRDefault="00501DC4" w:rsidP="00501DC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737D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68A8F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</w:tr>
      <w:tr w:rsidR="00501DC4" w14:paraId="3DE46898" w14:textId="77777777" w:rsidTr="007905F2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4C9179" w14:textId="77777777" w:rsidR="00501DC4" w:rsidRDefault="00501DC4" w:rsidP="00501DC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75B801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20F1AD" w14:textId="77777777" w:rsidR="00501DC4" w:rsidRDefault="00501DC4" w:rsidP="00501DC4">
            <w:pPr>
              <w:rPr>
                <w:rFonts w:ascii="HG丸ｺﾞｼｯｸM-PRO" w:eastAsia="HG丸ｺﾞｼｯｸM-PRO"/>
              </w:rPr>
            </w:pPr>
          </w:p>
        </w:tc>
      </w:tr>
    </w:tbl>
    <w:p w14:paraId="0EF0998F" w14:textId="02FE499C" w:rsidR="0026520F" w:rsidRPr="006C00C7" w:rsidRDefault="0026520F" w:rsidP="00096025">
      <w:pPr>
        <w:tabs>
          <w:tab w:val="left" w:pos="284"/>
        </w:tabs>
        <w:snapToGrid w:val="0"/>
        <w:spacing w:beforeLines="50" w:before="180" w:afterLines="10" w:after="36"/>
        <w:ind w:leftChars="50" w:left="379" w:hangingChars="152" w:hanging="274"/>
        <w:rPr>
          <w:rFonts w:ascii="HG丸ｺﾞｼｯｸM-PRO" w:eastAsia="HG丸ｺﾞｼｯｸM-PRO" w:hAnsi="ＭＳ ゴシック"/>
          <w:color w:val="000000" w:themeColor="text1"/>
          <w:sz w:val="18"/>
          <w:szCs w:val="18"/>
        </w:rPr>
      </w:pPr>
      <w:r w:rsidRPr="006C00C7">
        <w:rPr>
          <w:rFonts w:ascii="HG丸ｺﾞｼｯｸM-PRO" w:eastAsia="HG丸ｺﾞｼｯｸM-PRO" w:hAnsi="ＭＳ ゴシック" w:hint="eastAsia"/>
          <w:sz w:val="18"/>
          <w:szCs w:val="18"/>
        </w:rPr>
        <w:t>※</w:t>
      </w:r>
      <w:r w:rsidR="007363FB" w:rsidRPr="006C00C7">
        <w:rPr>
          <w:rFonts w:ascii="HG丸ｺﾞｼｯｸM-PRO" w:eastAsia="HG丸ｺﾞｼｯｸM-PRO" w:hAnsi="ＭＳ ゴシック" w:hint="eastAsia"/>
          <w:sz w:val="18"/>
          <w:szCs w:val="18"/>
        </w:rPr>
        <w:t xml:space="preserve"> </w:t>
      </w:r>
      <w:r w:rsidRPr="006C00C7">
        <w:rPr>
          <w:rFonts w:ascii="HG丸ｺﾞｼｯｸM-PRO" w:eastAsia="HG丸ｺﾞｼｯｸM-PRO" w:hAnsi="ＭＳ ゴシック" w:hint="eastAsia"/>
          <w:sz w:val="18"/>
          <w:szCs w:val="18"/>
        </w:rPr>
        <w:t>対話の実施</w:t>
      </w:r>
      <w:r w:rsidR="00096025">
        <w:rPr>
          <w:rFonts w:ascii="HG丸ｺﾞｼｯｸM-PRO" w:eastAsia="HG丸ｺﾞｼｯｸM-PRO" w:hAnsi="ＭＳ ゴシック" w:hint="eastAsia"/>
          <w:sz w:val="18"/>
          <w:szCs w:val="18"/>
        </w:rPr>
        <w:t>日時</w:t>
      </w:r>
      <w:r w:rsidRPr="006C00C7">
        <w:rPr>
          <w:rFonts w:ascii="HG丸ｺﾞｼｯｸM-PRO" w:eastAsia="HG丸ｺﾞｼｯｸM-PRO" w:hAnsi="ＭＳ ゴシック" w:hint="eastAsia"/>
          <w:sz w:val="18"/>
          <w:szCs w:val="18"/>
        </w:rPr>
        <w:t>は、</w:t>
      </w:r>
      <w:r w:rsidR="00891207"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令和</w:t>
      </w:r>
      <w:r w:rsidR="006F7A8F"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６</w:t>
      </w:r>
      <w:r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年</w:t>
      </w:r>
      <w:r w:rsidR="006C322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1</w:t>
      </w:r>
      <w:r w:rsidR="003973D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2</w:t>
      </w:r>
      <w:r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月</w:t>
      </w:r>
      <w:r w:rsidR="00AE2CAE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上旬で事務局</w:t>
      </w:r>
      <w:bookmarkStart w:id="0" w:name="_GoBack"/>
      <w:bookmarkEnd w:id="0"/>
      <w:r w:rsidR="00AE2CAE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が指定する日</w:t>
      </w:r>
      <w:r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の午前</w:t>
      </w:r>
      <w:r w:rsidR="007E258B"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9</w:t>
      </w:r>
      <w:r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時</w:t>
      </w:r>
      <w:r w:rsidR="007E258B"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3</w:t>
      </w:r>
      <w:r w:rsidR="00FC7E52"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０</w:t>
      </w:r>
      <w:r w:rsidR="007E258B"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分</w:t>
      </w:r>
      <w:r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～午後</w:t>
      </w:r>
      <w:r w:rsidR="00CB6DA6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5</w:t>
      </w:r>
      <w:r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時</w:t>
      </w:r>
      <w:r w:rsidR="00CB6DA6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0</w:t>
      </w:r>
      <w:r w:rsidR="002C5A77"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０分</w:t>
      </w:r>
      <w:r w:rsidRPr="006C00C7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（終了時刻）</w:t>
      </w:r>
      <w:r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とします。参加</w:t>
      </w:r>
      <w:r w:rsidR="00305864"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希望</w:t>
      </w:r>
      <w:r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時間帯を</w:t>
      </w:r>
      <w:r w:rsidR="00305864"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２</w:t>
      </w:r>
      <w:r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か所記入してください。</w:t>
      </w:r>
    </w:p>
    <w:p w14:paraId="3F3FC69C" w14:textId="2A0CF790" w:rsidR="0026520F" w:rsidRPr="006C00C7" w:rsidRDefault="0026520F" w:rsidP="00096025">
      <w:pPr>
        <w:tabs>
          <w:tab w:val="left" w:pos="284"/>
        </w:tabs>
        <w:snapToGrid w:val="0"/>
        <w:spacing w:afterLines="10" w:after="36"/>
        <w:ind w:leftChars="50" w:left="379" w:hangingChars="152" w:hanging="274"/>
        <w:rPr>
          <w:rFonts w:ascii="HG丸ｺﾞｼｯｸM-PRO" w:eastAsia="HG丸ｺﾞｼｯｸM-PRO"/>
          <w:color w:val="000000" w:themeColor="text1"/>
          <w:sz w:val="18"/>
          <w:szCs w:val="18"/>
        </w:rPr>
      </w:pPr>
      <w:r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※</w:t>
      </w:r>
      <w:r w:rsidR="007363FB"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 xml:space="preserve"> </w:t>
      </w:r>
      <w:r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エントリーシート受領後、調整の上、実施時</w:t>
      </w:r>
      <w:r w:rsidR="00C65E2B"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刻</w:t>
      </w:r>
      <w:r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及び場所をＥメールにて御連絡します。（都合により希望に添えない場合もありますので、あらかじめ御了承ください。）</w:t>
      </w:r>
    </w:p>
    <w:p w14:paraId="0CB32957" w14:textId="7D9D31FF" w:rsidR="00B83EE3" w:rsidRPr="006C00C7" w:rsidRDefault="0026520F" w:rsidP="00096025">
      <w:pPr>
        <w:snapToGrid w:val="0"/>
        <w:spacing w:afterLines="10" w:after="36"/>
        <w:ind w:leftChars="50" w:left="469" w:hangingChars="202" w:hanging="364"/>
        <w:rPr>
          <w:rFonts w:ascii="HG丸ｺﾞｼｯｸM-PRO" w:eastAsia="HG丸ｺﾞｼｯｸM-PRO"/>
          <w:sz w:val="18"/>
          <w:szCs w:val="18"/>
        </w:rPr>
      </w:pPr>
      <w:r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※</w:t>
      </w:r>
      <w:r w:rsidR="007363FB"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 xml:space="preserve"> </w:t>
      </w:r>
      <w:r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対話に出席する人数は、１グループにつき</w:t>
      </w:r>
      <w:r w:rsidR="00FE3B2C"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５</w:t>
      </w:r>
      <w:r w:rsidRPr="006C00C7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名以内</w:t>
      </w:r>
      <w:r w:rsidRPr="006C00C7">
        <w:rPr>
          <w:rFonts w:ascii="HG丸ｺﾞｼｯｸM-PRO" w:eastAsia="HG丸ｺﾞｼｯｸM-PRO" w:hint="eastAsia"/>
          <w:sz w:val="18"/>
          <w:szCs w:val="18"/>
        </w:rPr>
        <w:t>としてください。</w:t>
      </w:r>
    </w:p>
    <w:p w14:paraId="42D33699" w14:textId="7F6529E4" w:rsidR="00AB4B00" w:rsidRPr="000008A1" w:rsidRDefault="00AB4B00" w:rsidP="003C65DF">
      <w:pPr>
        <w:snapToGrid w:val="0"/>
        <w:ind w:leftChars="50" w:left="379" w:hangingChars="152" w:hanging="274"/>
        <w:rPr>
          <w:sz w:val="18"/>
          <w:szCs w:val="18"/>
        </w:rPr>
      </w:pPr>
      <w:r w:rsidRPr="003C65DF">
        <w:rPr>
          <w:rFonts w:ascii="HG丸ｺﾞｼｯｸM-PRO" w:eastAsia="HG丸ｺﾞｼｯｸM-PRO" w:hAnsi="ＭＳ ゴシック" w:hint="eastAsia"/>
          <w:sz w:val="18"/>
          <w:szCs w:val="18"/>
        </w:rPr>
        <w:t>※</w:t>
      </w:r>
      <w:r w:rsidR="007363FB" w:rsidRPr="003C65DF">
        <w:rPr>
          <w:rFonts w:ascii="HG丸ｺﾞｼｯｸM-PRO" w:eastAsia="HG丸ｺﾞｼｯｸM-PRO" w:hAnsi="ＭＳ ゴシック" w:hint="eastAsia"/>
          <w:sz w:val="18"/>
          <w:szCs w:val="18"/>
        </w:rPr>
        <w:t xml:space="preserve"> </w:t>
      </w:r>
      <w:r w:rsidR="00823F5A" w:rsidRPr="000008A1">
        <w:rPr>
          <w:rFonts w:ascii="HG丸ｺﾞｼｯｸM-PRO" w:eastAsia="HG丸ｺﾞｼｯｸM-PRO" w:hAnsi="ＭＳ ゴシック" w:hint="eastAsia"/>
          <w:sz w:val="18"/>
          <w:szCs w:val="18"/>
        </w:rPr>
        <w:t>添付書類として、</w:t>
      </w:r>
      <w:r w:rsidR="000E6C95" w:rsidRPr="000008A1">
        <w:rPr>
          <w:rFonts w:ascii="HG丸ｺﾞｼｯｸM-PRO" w:eastAsia="HG丸ｺﾞｼｯｸM-PRO" w:hAnsi="ＭＳ ゴシック" w:hint="eastAsia"/>
          <w:sz w:val="18"/>
          <w:szCs w:val="18"/>
        </w:rPr>
        <w:t>会社概要書</w:t>
      </w:r>
      <w:r w:rsidR="0062427F" w:rsidRPr="000008A1">
        <w:rPr>
          <w:rFonts w:ascii="HG丸ｺﾞｼｯｸM-PRO" w:eastAsia="HG丸ｺﾞｼｯｸM-PRO" w:hAnsi="ＭＳ ゴシック" w:hint="eastAsia"/>
          <w:sz w:val="18"/>
          <w:szCs w:val="18"/>
        </w:rPr>
        <w:t>（様式</w:t>
      </w:r>
      <w:r w:rsidR="0062427F" w:rsidRPr="000008A1">
        <w:rPr>
          <w:rFonts w:ascii="ＭＳ ゴシック" w:eastAsia="ＭＳ ゴシック" w:hAnsi="ＭＳ ゴシック" w:hint="eastAsia"/>
          <w:sz w:val="18"/>
          <w:szCs w:val="18"/>
        </w:rPr>
        <w:t>－</w:t>
      </w:r>
      <w:r w:rsidR="00521CDF" w:rsidRPr="000008A1">
        <w:rPr>
          <w:rFonts w:ascii="HG丸ｺﾞｼｯｸM-PRO" w:eastAsia="HG丸ｺﾞｼｯｸM-PRO" w:hAnsi="ＭＳ ゴシック" w:hint="eastAsia"/>
          <w:sz w:val="18"/>
          <w:szCs w:val="18"/>
        </w:rPr>
        <w:t>２</w:t>
      </w:r>
      <w:r w:rsidR="0062427F" w:rsidRPr="000008A1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  <w:r w:rsidR="00BD2E19" w:rsidRPr="000008A1">
        <w:rPr>
          <w:rFonts w:ascii="HG丸ｺﾞｼｯｸM-PRO" w:eastAsia="HG丸ｺﾞｼｯｸM-PRO" w:hAnsi="ＭＳ ゴシック" w:hint="eastAsia"/>
          <w:sz w:val="18"/>
          <w:szCs w:val="18"/>
        </w:rPr>
        <w:t>、法人登記簿謄本、</w:t>
      </w:r>
      <w:r w:rsidR="000F23BB" w:rsidRPr="000008A1">
        <w:rPr>
          <w:rFonts w:ascii="HG丸ｺﾞｼｯｸM-PRO" w:eastAsia="HG丸ｺﾞｼｯｸM-PRO" w:hAnsi="ＭＳ ゴシック" w:hint="eastAsia"/>
          <w:sz w:val="18"/>
          <w:szCs w:val="18"/>
        </w:rPr>
        <w:t>会社案内、</w:t>
      </w:r>
      <w:r w:rsidRPr="000008A1">
        <w:rPr>
          <w:rFonts w:ascii="HG丸ｺﾞｼｯｸM-PRO" w:eastAsia="HG丸ｺﾞｼｯｸM-PRO" w:hAnsi="HG丸ｺﾞｼｯｸM-PRO" w:hint="eastAsia"/>
          <w:sz w:val="18"/>
          <w:szCs w:val="18"/>
        </w:rPr>
        <w:t>事業実績一覧表</w:t>
      </w:r>
      <w:r w:rsidR="00921D6D" w:rsidRPr="000008A1">
        <w:rPr>
          <w:rFonts w:ascii="HG丸ｺﾞｼｯｸM-PRO" w:eastAsia="HG丸ｺﾞｼｯｸM-PRO" w:hAnsi="HG丸ｺﾞｼｯｸM-PRO" w:hint="eastAsia"/>
          <w:sz w:val="18"/>
          <w:szCs w:val="18"/>
        </w:rPr>
        <w:t>と</w:t>
      </w:r>
      <w:r w:rsidR="003F0142" w:rsidRPr="000008A1">
        <w:rPr>
          <w:rFonts w:ascii="HG丸ｺﾞｼｯｸM-PRO" w:eastAsia="HG丸ｺﾞｼｯｸM-PRO" w:hAnsi="HG丸ｺﾞｼｯｸM-PRO" w:hint="eastAsia"/>
          <w:sz w:val="18"/>
          <w:szCs w:val="18"/>
        </w:rPr>
        <w:t>事業実績</w:t>
      </w:r>
      <w:r w:rsidR="00921D6D" w:rsidRPr="000008A1">
        <w:rPr>
          <w:rFonts w:ascii="HG丸ｺﾞｼｯｸM-PRO" w:eastAsia="HG丸ｺﾞｼｯｸM-PRO" w:hAnsi="HG丸ｺﾞｼｯｸM-PRO" w:hint="eastAsia"/>
          <w:sz w:val="18"/>
          <w:szCs w:val="18"/>
        </w:rPr>
        <w:t>図書</w:t>
      </w:r>
      <w:r w:rsidR="00C57230" w:rsidRPr="000008A1">
        <w:rPr>
          <w:rFonts w:ascii="HG丸ｺﾞｼｯｸM-PRO" w:eastAsia="HG丸ｺﾞｼｯｸM-PRO" w:hAnsi="HG丸ｺﾞｼｯｸM-PRO" w:hint="eastAsia"/>
          <w:sz w:val="18"/>
          <w:szCs w:val="18"/>
        </w:rPr>
        <w:t>（パンフレット等）</w:t>
      </w:r>
      <w:r w:rsidR="00921D6D" w:rsidRPr="000008A1">
        <w:rPr>
          <w:rFonts w:ascii="HG丸ｺﾞｼｯｸM-PRO" w:eastAsia="HG丸ｺﾞｼｯｸM-PRO" w:hAnsi="HG丸ｺﾞｼｯｸM-PRO" w:hint="eastAsia"/>
          <w:sz w:val="18"/>
          <w:szCs w:val="18"/>
        </w:rPr>
        <w:t>を提出してください。</w:t>
      </w:r>
    </w:p>
    <w:sectPr w:rsidR="00AB4B00" w:rsidRPr="000008A1" w:rsidSect="001B4B72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E37C" w14:textId="77777777" w:rsidR="00CC6C49" w:rsidRDefault="00CC6C49" w:rsidP="008472B8">
      <w:r>
        <w:separator/>
      </w:r>
    </w:p>
  </w:endnote>
  <w:endnote w:type="continuationSeparator" w:id="0">
    <w:p w14:paraId="1D67DEBC" w14:textId="77777777" w:rsidR="00CC6C49" w:rsidRDefault="00CC6C49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1C12E" w14:textId="77777777" w:rsidR="00CC6C49" w:rsidRDefault="00CC6C49" w:rsidP="008472B8">
      <w:r>
        <w:separator/>
      </w:r>
    </w:p>
  </w:footnote>
  <w:footnote w:type="continuationSeparator" w:id="0">
    <w:p w14:paraId="07C85159" w14:textId="77777777" w:rsidR="00CC6C49" w:rsidRDefault="00CC6C49" w:rsidP="0084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4609" w14:textId="4D32EF5B" w:rsidR="00533430" w:rsidRPr="00533430" w:rsidRDefault="00533430" w:rsidP="00533430">
    <w:pPr>
      <w:rPr>
        <w:rFonts w:asciiTheme="majorEastAsia" w:eastAsiaTheme="majorEastAsia" w:hAnsiTheme="majorEastAsia"/>
        <w:sz w:val="24"/>
      </w:rPr>
    </w:pPr>
    <w:r w:rsidRPr="00533430">
      <w:rPr>
        <w:rFonts w:asciiTheme="majorEastAsia" w:eastAsiaTheme="majorEastAsia" w:hAnsiTheme="majorEastAsia" w:hint="eastAsia"/>
        <w:sz w:val="24"/>
      </w:rPr>
      <w:t>【様式－１】</w:t>
    </w:r>
  </w:p>
  <w:p w14:paraId="673B8F2D" w14:textId="77777777" w:rsidR="00533430" w:rsidRPr="00533430" w:rsidRDefault="00533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0F"/>
    <w:rsid w:val="000008A1"/>
    <w:rsid w:val="0001461F"/>
    <w:rsid w:val="00056AF4"/>
    <w:rsid w:val="0006081B"/>
    <w:rsid w:val="00065CEA"/>
    <w:rsid w:val="000725F7"/>
    <w:rsid w:val="0008272A"/>
    <w:rsid w:val="00096025"/>
    <w:rsid w:val="000A244B"/>
    <w:rsid w:val="000A68DB"/>
    <w:rsid w:val="000B0EC6"/>
    <w:rsid w:val="000B7692"/>
    <w:rsid w:val="000C0B52"/>
    <w:rsid w:val="000E6C95"/>
    <w:rsid w:val="000F23BB"/>
    <w:rsid w:val="00114921"/>
    <w:rsid w:val="00137D94"/>
    <w:rsid w:val="001464D3"/>
    <w:rsid w:val="00154C64"/>
    <w:rsid w:val="00172B55"/>
    <w:rsid w:val="00176F00"/>
    <w:rsid w:val="001B4B72"/>
    <w:rsid w:val="001E399F"/>
    <w:rsid w:val="001F700C"/>
    <w:rsid w:val="00205728"/>
    <w:rsid w:val="00206E82"/>
    <w:rsid w:val="0022477D"/>
    <w:rsid w:val="00244724"/>
    <w:rsid w:val="00264024"/>
    <w:rsid w:val="0026520F"/>
    <w:rsid w:val="00271C6A"/>
    <w:rsid w:val="00294C7E"/>
    <w:rsid w:val="002B68CB"/>
    <w:rsid w:val="002C5A77"/>
    <w:rsid w:val="002F2AF0"/>
    <w:rsid w:val="00305864"/>
    <w:rsid w:val="003060FE"/>
    <w:rsid w:val="00351FC8"/>
    <w:rsid w:val="003973D7"/>
    <w:rsid w:val="003C65DF"/>
    <w:rsid w:val="003E15D5"/>
    <w:rsid w:val="003F0142"/>
    <w:rsid w:val="004724F7"/>
    <w:rsid w:val="00483B5E"/>
    <w:rsid w:val="004A2A9A"/>
    <w:rsid w:val="004C227E"/>
    <w:rsid w:val="00501DC4"/>
    <w:rsid w:val="00511714"/>
    <w:rsid w:val="00521CDF"/>
    <w:rsid w:val="00533430"/>
    <w:rsid w:val="005B202E"/>
    <w:rsid w:val="005F1892"/>
    <w:rsid w:val="00607092"/>
    <w:rsid w:val="0062427F"/>
    <w:rsid w:val="00625487"/>
    <w:rsid w:val="006459E8"/>
    <w:rsid w:val="00665E02"/>
    <w:rsid w:val="00670B8C"/>
    <w:rsid w:val="00690EA4"/>
    <w:rsid w:val="006A08BA"/>
    <w:rsid w:val="006C00C7"/>
    <w:rsid w:val="006C3227"/>
    <w:rsid w:val="006C7485"/>
    <w:rsid w:val="006D5D59"/>
    <w:rsid w:val="006E38D8"/>
    <w:rsid w:val="006F7A8F"/>
    <w:rsid w:val="007113B0"/>
    <w:rsid w:val="00713D88"/>
    <w:rsid w:val="007363FB"/>
    <w:rsid w:val="00770C79"/>
    <w:rsid w:val="007905F2"/>
    <w:rsid w:val="007E258B"/>
    <w:rsid w:val="007E3950"/>
    <w:rsid w:val="00823F5A"/>
    <w:rsid w:val="008472B8"/>
    <w:rsid w:val="00851843"/>
    <w:rsid w:val="00863F5B"/>
    <w:rsid w:val="00876AE7"/>
    <w:rsid w:val="008777B8"/>
    <w:rsid w:val="00891207"/>
    <w:rsid w:val="008E1AE9"/>
    <w:rsid w:val="008F5EDD"/>
    <w:rsid w:val="00921D6D"/>
    <w:rsid w:val="00931CAE"/>
    <w:rsid w:val="00937672"/>
    <w:rsid w:val="009416B5"/>
    <w:rsid w:val="0096274B"/>
    <w:rsid w:val="00977EEC"/>
    <w:rsid w:val="009C26AF"/>
    <w:rsid w:val="009C65ED"/>
    <w:rsid w:val="009D1B5F"/>
    <w:rsid w:val="009F4FF9"/>
    <w:rsid w:val="00A04B34"/>
    <w:rsid w:val="00A06F67"/>
    <w:rsid w:val="00A24404"/>
    <w:rsid w:val="00A42F16"/>
    <w:rsid w:val="00A73F1A"/>
    <w:rsid w:val="00A86C0A"/>
    <w:rsid w:val="00A96DC7"/>
    <w:rsid w:val="00AB4B00"/>
    <w:rsid w:val="00AE2CAE"/>
    <w:rsid w:val="00B250CD"/>
    <w:rsid w:val="00B429A5"/>
    <w:rsid w:val="00B45A80"/>
    <w:rsid w:val="00B52666"/>
    <w:rsid w:val="00B76A26"/>
    <w:rsid w:val="00B8321C"/>
    <w:rsid w:val="00B83EE3"/>
    <w:rsid w:val="00BD2E19"/>
    <w:rsid w:val="00BF096C"/>
    <w:rsid w:val="00BF44F7"/>
    <w:rsid w:val="00C13F49"/>
    <w:rsid w:val="00C31068"/>
    <w:rsid w:val="00C415D3"/>
    <w:rsid w:val="00C57230"/>
    <w:rsid w:val="00C65E2B"/>
    <w:rsid w:val="00C90C0A"/>
    <w:rsid w:val="00C93401"/>
    <w:rsid w:val="00CB46AF"/>
    <w:rsid w:val="00CB6DA6"/>
    <w:rsid w:val="00CC6C49"/>
    <w:rsid w:val="00CD1C1E"/>
    <w:rsid w:val="00CD4BDD"/>
    <w:rsid w:val="00D06B1D"/>
    <w:rsid w:val="00D36EC9"/>
    <w:rsid w:val="00D601C1"/>
    <w:rsid w:val="00D80FBF"/>
    <w:rsid w:val="00D8370D"/>
    <w:rsid w:val="00D905C6"/>
    <w:rsid w:val="00DA2299"/>
    <w:rsid w:val="00DC65C2"/>
    <w:rsid w:val="00DD11B9"/>
    <w:rsid w:val="00E3237E"/>
    <w:rsid w:val="00E4618E"/>
    <w:rsid w:val="00E975D2"/>
    <w:rsid w:val="00ED3615"/>
    <w:rsid w:val="00F02651"/>
    <w:rsid w:val="00F07371"/>
    <w:rsid w:val="00F31738"/>
    <w:rsid w:val="00F767DC"/>
    <w:rsid w:val="00FC7E52"/>
    <w:rsid w:val="00FE3B2C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ACFB0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染田</dc:creator>
  <cp:lastModifiedBy>生形瑠唯</cp:lastModifiedBy>
  <cp:revision>7</cp:revision>
  <cp:lastPrinted>2024-10-01T02:41:00Z</cp:lastPrinted>
  <dcterms:created xsi:type="dcterms:W3CDTF">2024-09-10T05:23:00Z</dcterms:created>
  <dcterms:modified xsi:type="dcterms:W3CDTF">2024-10-01T02:42:00Z</dcterms:modified>
</cp:coreProperties>
</file>