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61E" w:rsidRDefault="009C761E" w:rsidP="009C761E">
      <w:pPr>
        <w:jc w:val="center"/>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白井市まち・ひと・しごと創生審議会　公募委員申込書</w:t>
      </w:r>
    </w:p>
    <w:tbl>
      <w:tblPr>
        <w:tblW w:w="9449" w:type="dxa"/>
        <w:jc w:val="center"/>
        <w:tblLayout w:type="fixed"/>
        <w:tblCellMar>
          <w:left w:w="0" w:type="dxa"/>
          <w:right w:w="0" w:type="dxa"/>
        </w:tblCellMar>
        <w:tblLook w:val="0000" w:firstRow="0" w:lastRow="0" w:firstColumn="0" w:lastColumn="0" w:noHBand="0" w:noVBand="0"/>
      </w:tblPr>
      <w:tblGrid>
        <w:gridCol w:w="1373"/>
        <w:gridCol w:w="2721"/>
        <w:gridCol w:w="891"/>
        <w:gridCol w:w="1089"/>
        <w:gridCol w:w="3375"/>
      </w:tblGrid>
      <w:tr w:rsidR="009C761E" w:rsidTr="00014621">
        <w:trPr>
          <w:cantSplit/>
          <w:trHeight w:hRule="exact" w:val="484"/>
          <w:jc w:val="center"/>
        </w:trPr>
        <w:tc>
          <w:tcPr>
            <w:tcW w:w="1373"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sz w:val="22"/>
              </w:rPr>
            </w:pPr>
            <w:r>
              <w:rPr>
                <w:rFonts w:ascii="HG丸ｺﾞｼｯｸM-PRO" w:eastAsia="HG丸ｺﾞｼｯｸM-PRO" w:hAnsi="ＭＳ 明朝" w:hint="eastAsia"/>
                <w:sz w:val="22"/>
              </w:rPr>
              <w:t>ふりがな</w:t>
            </w:r>
          </w:p>
        </w:tc>
        <w:tc>
          <w:tcPr>
            <w:tcW w:w="2721" w:type="dxa"/>
            <w:tcBorders>
              <w:top w:val="single" w:sz="12" w:space="0" w:color="auto"/>
              <w:left w:val="single" w:sz="12" w:space="0" w:color="auto"/>
            </w:tcBorders>
          </w:tcPr>
          <w:p w:rsidR="009C761E" w:rsidRDefault="009C761E" w:rsidP="00014621">
            <w:pPr>
              <w:rPr>
                <w:rFonts w:ascii="HG丸ｺﾞｼｯｸM-PRO" w:eastAsia="HG丸ｺﾞｼｯｸM-PRO" w:hAnsi="ＭＳ 明朝"/>
              </w:rPr>
            </w:pPr>
          </w:p>
        </w:tc>
        <w:tc>
          <w:tcPr>
            <w:tcW w:w="891"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性　別</w:t>
            </w:r>
          </w:p>
        </w:tc>
        <w:tc>
          <w:tcPr>
            <w:tcW w:w="1089" w:type="dxa"/>
            <w:vMerge w:val="restart"/>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生　年</w:t>
            </w:r>
          </w:p>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月　日</w:t>
            </w:r>
          </w:p>
        </w:tc>
        <w:tc>
          <w:tcPr>
            <w:tcW w:w="3375" w:type="dxa"/>
            <w:vMerge w:val="restart"/>
            <w:tcBorders>
              <w:top w:val="single" w:sz="12" w:space="0" w:color="auto"/>
              <w:left w:val="single" w:sz="4" w:space="0" w:color="auto"/>
              <w:right w:val="single" w:sz="12" w:space="0" w:color="auto"/>
            </w:tcBorders>
            <w:vAlign w:val="center"/>
          </w:tcPr>
          <w:p w:rsidR="009C761E" w:rsidRDefault="009C761E" w:rsidP="00014621">
            <w:pPr>
              <w:spacing w:line="0" w:lineRule="atLeast"/>
              <w:jc w:val="right"/>
              <w:rPr>
                <w:rFonts w:ascii="HG丸ｺﾞｼｯｸM-PRO" w:eastAsia="HG丸ｺﾞｼｯｸM-PRO" w:hAnsi="ＭＳ 明朝"/>
              </w:rPr>
            </w:pPr>
            <w:r>
              <w:rPr>
                <w:rFonts w:ascii="HG丸ｺﾞｼｯｸM-PRO" w:eastAsia="HG丸ｺﾞｼｯｸM-PRO" w:hAnsi="ＭＳ 明朝" w:hint="eastAsia"/>
              </w:rPr>
              <w:t>年　　 月 　　日</w:t>
            </w:r>
          </w:p>
          <w:p w:rsidR="009C761E" w:rsidRDefault="009C761E" w:rsidP="00014621">
            <w:pPr>
              <w:spacing w:line="0" w:lineRule="atLeast"/>
              <w:jc w:val="center"/>
              <w:rPr>
                <w:rFonts w:ascii="HG丸ｺﾞｼｯｸM-PRO" w:eastAsia="HG丸ｺﾞｼｯｸM-PRO" w:hAnsi="ＭＳ 明朝"/>
                <w:sz w:val="16"/>
                <w:szCs w:val="16"/>
              </w:rPr>
            </w:pPr>
          </w:p>
          <w:p w:rsidR="009C761E" w:rsidRDefault="009C761E" w:rsidP="00014621">
            <w:pPr>
              <w:spacing w:line="0" w:lineRule="atLeast"/>
              <w:jc w:val="center"/>
              <w:rPr>
                <w:rFonts w:ascii="HG丸ｺﾞｼｯｸM-PRO" w:eastAsia="HG丸ｺﾞｼｯｸM-PRO" w:hAnsi="ＭＳ 明朝"/>
              </w:rPr>
            </w:pPr>
            <w:r>
              <w:rPr>
                <w:rFonts w:ascii="HG丸ｺﾞｼｯｸM-PRO" w:eastAsia="HG丸ｺﾞｼｯｸM-PRO" w:hAnsi="ＭＳ 明朝" w:hint="eastAsia"/>
              </w:rPr>
              <w:t>満　　　歳</w:t>
            </w:r>
          </w:p>
        </w:tc>
      </w:tr>
      <w:tr w:rsidR="009C761E" w:rsidTr="00014621">
        <w:trPr>
          <w:cantSplit/>
          <w:trHeight w:hRule="exact" w:val="521"/>
          <w:jc w:val="center"/>
        </w:trPr>
        <w:tc>
          <w:tcPr>
            <w:tcW w:w="1373" w:type="dxa"/>
            <w:tcBorders>
              <w:top w:val="dotted" w:sz="4"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氏　名</w:t>
            </w:r>
          </w:p>
        </w:tc>
        <w:tc>
          <w:tcPr>
            <w:tcW w:w="2721" w:type="dxa"/>
            <w:tcBorders>
              <w:top w:val="dotted" w:sz="4" w:space="0" w:color="auto"/>
              <w:left w:val="single" w:sz="12" w:space="0" w:color="auto"/>
            </w:tcBorders>
          </w:tcPr>
          <w:p w:rsidR="009C761E" w:rsidRDefault="009C761E" w:rsidP="00014621">
            <w:pPr>
              <w:rPr>
                <w:rFonts w:ascii="HG丸ｺﾞｼｯｸM-PRO" w:eastAsia="HG丸ｺﾞｼｯｸM-PRO" w:hAnsi="ＭＳ 明朝"/>
              </w:rPr>
            </w:pPr>
          </w:p>
        </w:tc>
        <w:tc>
          <w:tcPr>
            <w:tcW w:w="891" w:type="dxa"/>
            <w:tcBorders>
              <w:top w:val="single" w:sz="4"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男・女</w:t>
            </w:r>
          </w:p>
        </w:tc>
        <w:tc>
          <w:tcPr>
            <w:tcW w:w="1089" w:type="dxa"/>
            <w:vMerge/>
            <w:tcBorders>
              <w:left w:val="single" w:sz="12" w:space="0" w:color="auto"/>
            </w:tcBorders>
          </w:tcPr>
          <w:p w:rsidR="009C761E" w:rsidRDefault="009C761E" w:rsidP="00014621">
            <w:pPr>
              <w:rPr>
                <w:rFonts w:ascii="HG丸ｺﾞｼｯｸM-PRO" w:eastAsia="HG丸ｺﾞｼｯｸM-PRO" w:hAnsi="ＭＳ 明朝"/>
              </w:rPr>
            </w:pPr>
          </w:p>
        </w:tc>
        <w:tc>
          <w:tcPr>
            <w:tcW w:w="3375" w:type="dxa"/>
            <w:vMerge/>
            <w:tcBorders>
              <w:left w:val="single" w:sz="4" w:space="0" w:color="auto"/>
              <w:right w:val="single" w:sz="12" w:space="0" w:color="auto"/>
            </w:tcBorders>
          </w:tcPr>
          <w:p w:rsidR="009C761E" w:rsidRDefault="009C761E" w:rsidP="00014621">
            <w:pPr>
              <w:jc w:val="center"/>
              <w:rPr>
                <w:rFonts w:ascii="HG丸ｺﾞｼｯｸM-PRO" w:eastAsia="HG丸ｺﾞｼｯｸM-PRO" w:hAnsi="ＭＳ 明朝"/>
              </w:rPr>
            </w:pPr>
          </w:p>
        </w:tc>
      </w:tr>
      <w:tr w:rsidR="009C761E" w:rsidTr="00014621">
        <w:trPr>
          <w:cantSplit/>
          <w:trHeight w:val="480"/>
          <w:jc w:val="center"/>
        </w:trPr>
        <w:tc>
          <w:tcPr>
            <w:tcW w:w="1373" w:type="dxa"/>
            <w:vMerge w:val="restart"/>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住　所</w:t>
            </w:r>
          </w:p>
        </w:tc>
        <w:tc>
          <w:tcPr>
            <w:tcW w:w="3612" w:type="dxa"/>
            <w:gridSpan w:val="2"/>
            <w:vMerge w:val="restart"/>
            <w:tcBorders>
              <w:top w:val="single" w:sz="12" w:space="0" w:color="auto"/>
              <w:left w:val="single" w:sz="12" w:space="0" w:color="auto"/>
            </w:tcBorders>
          </w:tcPr>
          <w:p w:rsidR="009C761E" w:rsidRDefault="009C761E" w:rsidP="00014621">
            <w:pPr>
              <w:ind w:leftChars="85" w:left="178"/>
              <w:rPr>
                <w:rFonts w:ascii="HG丸ｺﾞｼｯｸM-PRO" w:eastAsia="HG丸ｺﾞｼｯｸM-PRO" w:hAnsi="ＭＳ 明朝"/>
              </w:rPr>
            </w:pPr>
            <w:r>
              <w:rPr>
                <w:rFonts w:ascii="HG丸ｺﾞｼｯｸM-PRO" w:eastAsia="HG丸ｺﾞｼｯｸM-PRO" w:hAnsi="ＭＳ 明朝" w:hint="eastAsia"/>
              </w:rPr>
              <w:t>〒</w:t>
            </w:r>
          </w:p>
        </w:tc>
        <w:tc>
          <w:tcPr>
            <w:tcW w:w="1089"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電話番号</w:t>
            </w:r>
          </w:p>
        </w:tc>
        <w:tc>
          <w:tcPr>
            <w:tcW w:w="3375" w:type="dxa"/>
            <w:tcBorders>
              <w:top w:val="single" w:sz="12" w:space="0" w:color="auto"/>
              <w:left w:val="single" w:sz="4"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　　　　-</w:t>
            </w:r>
          </w:p>
        </w:tc>
      </w:tr>
      <w:tr w:rsidR="009C761E" w:rsidTr="00014621">
        <w:trPr>
          <w:cantSplit/>
          <w:trHeight w:val="480"/>
          <w:jc w:val="center"/>
        </w:trPr>
        <w:tc>
          <w:tcPr>
            <w:tcW w:w="1373" w:type="dxa"/>
            <w:vMerge/>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p>
        </w:tc>
        <w:tc>
          <w:tcPr>
            <w:tcW w:w="3612" w:type="dxa"/>
            <w:gridSpan w:val="2"/>
            <w:vMerge/>
            <w:tcBorders>
              <w:top w:val="single" w:sz="12" w:space="0" w:color="auto"/>
              <w:left w:val="single" w:sz="12" w:space="0" w:color="auto"/>
            </w:tcBorders>
          </w:tcPr>
          <w:p w:rsidR="009C761E" w:rsidRDefault="009C761E" w:rsidP="00014621">
            <w:pPr>
              <w:rPr>
                <w:rFonts w:ascii="HG丸ｺﾞｼｯｸM-PRO" w:eastAsia="HG丸ｺﾞｼｯｸM-PRO" w:hAnsi="ＭＳ 明朝"/>
              </w:rPr>
            </w:pPr>
          </w:p>
        </w:tc>
        <w:tc>
          <w:tcPr>
            <w:tcW w:w="1089"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携帯電話</w:t>
            </w:r>
          </w:p>
        </w:tc>
        <w:tc>
          <w:tcPr>
            <w:tcW w:w="3375" w:type="dxa"/>
            <w:tcBorders>
              <w:top w:val="single" w:sz="12" w:space="0" w:color="auto"/>
              <w:left w:val="single" w:sz="4"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　　　　-</w:t>
            </w:r>
          </w:p>
        </w:tc>
      </w:tr>
      <w:tr w:rsidR="009C761E" w:rsidTr="00014621">
        <w:trPr>
          <w:cantSplit/>
          <w:trHeight w:val="480"/>
          <w:jc w:val="center"/>
        </w:trPr>
        <w:tc>
          <w:tcPr>
            <w:tcW w:w="1373" w:type="dxa"/>
            <w:vMerge/>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p>
        </w:tc>
        <w:tc>
          <w:tcPr>
            <w:tcW w:w="3612" w:type="dxa"/>
            <w:gridSpan w:val="2"/>
            <w:vMerge/>
            <w:tcBorders>
              <w:top w:val="single" w:sz="12" w:space="0" w:color="auto"/>
              <w:left w:val="single" w:sz="12" w:space="0" w:color="auto"/>
            </w:tcBorders>
          </w:tcPr>
          <w:p w:rsidR="009C761E" w:rsidRDefault="009C761E" w:rsidP="00014621">
            <w:pPr>
              <w:rPr>
                <w:rFonts w:ascii="HG丸ｺﾞｼｯｸM-PRO" w:eastAsia="HG丸ｺﾞｼｯｸM-PRO" w:hAnsi="ＭＳ 明朝"/>
              </w:rPr>
            </w:pPr>
          </w:p>
        </w:tc>
        <w:tc>
          <w:tcPr>
            <w:tcW w:w="1089"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Ｅメール</w:t>
            </w:r>
          </w:p>
        </w:tc>
        <w:tc>
          <w:tcPr>
            <w:tcW w:w="3375" w:type="dxa"/>
            <w:tcBorders>
              <w:top w:val="single" w:sz="12" w:space="0" w:color="auto"/>
              <w:left w:val="single" w:sz="4" w:space="0" w:color="auto"/>
              <w:right w:val="single" w:sz="12" w:space="0" w:color="auto"/>
            </w:tcBorders>
            <w:vAlign w:val="center"/>
          </w:tcPr>
          <w:p w:rsidR="009C761E" w:rsidRDefault="009C761E" w:rsidP="00014621">
            <w:pPr>
              <w:rPr>
                <w:rFonts w:ascii="HG丸ｺﾞｼｯｸM-PRO" w:eastAsia="HG丸ｺﾞｼｯｸM-PRO" w:hAnsi="ＭＳ 明朝"/>
              </w:rPr>
            </w:pPr>
          </w:p>
        </w:tc>
      </w:tr>
      <w:tr w:rsidR="009C761E" w:rsidTr="00014621">
        <w:trPr>
          <w:cantSplit/>
          <w:trHeight w:val="480"/>
          <w:jc w:val="center"/>
        </w:trPr>
        <w:tc>
          <w:tcPr>
            <w:tcW w:w="1373" w:type="dxa"/>
            <w:vMerge/>
            <w:tcBorders>
              <w:left w:val="single" w:sz="12" w:space="0" w:color="auto"/>
            </w:tcBorders>
          </w:tcPr>
          <w:p w:rsidR="009C761E" w:rsidRDefault="009C761E" w:rsidP="00014621">
            <w:pPr>
              <w:rPr>
                <w:rFonts w:ascii="HG丸ｺﾞｼｯｸM-PRO" w:eastAsia="HG丸ｺﾞｼｯｸM-PRO" w:hAnsi="ＭＳ 明朝"/>
              </w:rPr>
            </w:pPr>
          </w:p>
        </w:tc>
        <w:tc>
          <w:tcPr>
            <w:tcW w:w="3612" w:type="dxa"/>
            <w:gridSpan w:val="2"/>
            <w:vMerge/>
            <w:tcBorders>
              <w:left w:val="single" w:sz="12" w:space="0" w:color="auto"/>
            </w:tcBorders>
          </w:tcPr>
          <w:p w:rsidR="009C761E" w:rsidRDefault="009C761E" w:rsidP="00014621">
            <w:pPr>
              <w:rPr>
                <w:rFonts w:ascii="HG丸ｺﾞｼｯｸM-PRO" w:eastAsia="HG丸ｺﾞｼｯｸM-PRO" w:hAnsi="ＭＳ 明朝"/>
              </w:rPr>
            </w:pPr>
          </w:p>
        </w:tc>
        <w:tc>
          <w:tcPr>
            <w:tcW w:w="1089" w:type="dxa"/>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職　　業</w:t>
            </w:r>
          </w:p>
        </w:tc>
        <w:tc>
          <w:tcPr>
            <w:tcW w:w="3375" w:type="dxa"/>
            <w:tcBorders>
              <w:top w:val="single" w:sz="12" w:space="0" w:color="auto"/>
              <w:left w:val="single" w:sz="4" w:space="0" w:color="auto"/>
              <w:right w:val="single" w:sz="12" w:space="0" w:color="auto"/>
            </w:tcBorders>
            <w:vAlign w:val="center"/>
          </w:tcPr>
          <w:p w:rsidR="009C761E" w:rsidRDefault="009C761E" w:rsidP="00014621">
            <w:pPr>
              <w:rPr>
                <w:rFonts w:ascii="HG丸ｺﾞｼｯｸM-PRO" w:eastAsia="HG丸ｺﾞｼｯｸM-PRO" w:hAnsi="ＭＳ 明朝"/>
              </w:rPr>
            </w:pPr>
          </w:p>
        </w:tc>
      </w:tr>
      <w:tr w:rsidR="009C761E" w:rsidTr="00014621">
        <w:trPr>
          <w:cantSplit/>
          <w:trHeight w:val="480"/>
          <w:jc w:val="center"/>
        </w:trPr>
        <w:tc>
          <w:tcPr>
            <w:tcW w:w="1373" w:type="dxa"/>
            <w:vMerge w:val="restart"/>
            <w:tcBorders>
              <w:top w:val="single" w:sz="12" w:space="0" w:color="auto"/>
              <w:left w:val="single" w:sz="12" w:space="0" w:color="auto"/>
            </w:tcBorders>
            <w:vAlign w:val="center"/>
          </w:tcPr>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市政の中で</w:t>
            </w:r>
          </w:p>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興味のある</w:t>
            </w:r>
          </w:p>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分野</w:t>
            </w:r>
          </w:p>
        </w:tc>
        <w:tc>
          <w:tcPr>
            <w:tcW w:w="8076" w:type="dxa"/>
            <w:gridSpan w:val="4"/>
            <w:tcBorders>
              <w:top w:val="single" w:sz="12"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１</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２</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３</w:t>
            </w:r>
          </w:p>
        </w:tc>
      </w:tr>
      <w:tr w:rsidR="009C761E" w:rsidTr="00014621">
        <w:trPr>
          <w:cantSplit/>
          <w:trHeight w:val="480"/>
          <w:jc w:val="center"/>
        </w:trPr>
        <w:tc>
          <w:tcPr>
            <w:tcW w:w="1373" w:type="dxa"/>
            <w:vMerge w:val="restart"/>
            <w:tcBorders>
              <w:top w:val="single" w:sz="12" w:space="0" w:color="auto"/>
              <w:left w:val="single" w:sz="12" w:space="0" w:color="auto"/>
            </w:tcBorders>
            <w:vAlign w:val="center"/>
          </w:tcPr>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専門・得意</w:t>
            </w:r>
          </w:p>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な分野</w:t>
            </w:r>
          </w:p>
        </w:tc>
        <w:tc>
          <w:tcPr>
            <w:tcW w:w="8076" w:type="dxa"/>
            <w:gridSpan w:val="4"/>
            <w:tcBorders>
              <w:top w:val="single" w:sz="12"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１</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２</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３</w:t>
            </w:r>
          </w:p>
        </w:tc>
      </w:tr>
      <w:tr w:rsidR="009C761E" w:rsidTr="00014621">
        <w:trPr>
          <w:cantSplit/>
          <w:trHeight w:val="480"/>
          <w:jc w:val="center"/>
        </w:trPr>
        <w:tc>
          <w:tcPr>
            <w:tcW w:w="1373" w:type="dxa"/>
            <w:vMerge w:val="restart"/>
            <w:tcBorders>
              <w:top w:val="single" w:sz="12" w:space="0" w:color="auto"/>
              <w:left w:val="single" w:sz="12" w:space="0" w:color="auto"/>
            </w:tcBorders>
            <w:vAlign w:val="center"/>
          </w:tcPr>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現在及び</w:t>
            </w:r>
          </w:p>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過去の市政</w:t>
            </w:r>
          </w:p>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への参画の</w:t>
            </w:r>
          </w:p>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状況</w:t>
            </w:r>
          </w:p>
        </w:tc>
        <w:tc>
          <w:tcPr>
            <w:tcW w:w="4701" w:type="dxa"/>
            <w:gridSpan w:val="3"/>
            <w:tcBorders>
              <w:top w:val="single" w:sz="12" w:space="0" w:color="auto"/>
              <w:lef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審議会等の名称</w:t>
            </w:r>
          </w:p>
        </w:tc>
        <w:tc>
          <w:tcPr>
            <w:tcW w:w="3375" w:type="dxa"/>
            <w:tcBorders>
              <w:top w:val="single" w:sz="12" w:space="0" w:color="auto"/>
              <w:left w:val="single" w:sz="12"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就　任　期　間</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4701" w:type="dxa"/>
            <w:gridSpan w:val="3"/>
            <w:tcBorders>
              <w:top w:val="single" w:sz="4" w:space="0" w:color="auto"/>
              <w:lef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１</w:t>
            </w:r>
          </w:p>
        </w:tc>
        <w:tc>
          <w:tcPr>
            <w:tcW w:w="3375" w:type="dxa"/>
            <w:tcBorders>
              <w:top w:val="single" w:sz="4" w:space="0" w:color="auto"/>
              <w:left w:val="single" w:sz="12"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　　.　　～　　.　　.</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4701" w:type="dxa"/>
            <w:gridSpan w:val="3"/>
            <w:tcBorders>
              <w:top w:val="dotted" w:sz="4" w:space="0" w:color="auto"/>
              <w:lef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２</w:t>
            </w:r>
          </w:p>
        </w:tc>
        <w:tc>
          <w:tcPr>
            <w:tcW w:w="3375" w:type="dxa"/>
            <w:tcBorders>
              <w:top w:val="dotted" w:sz="4" w:space="0" w:color="auto"/>
              <w:left w:val="single" w:sz="12"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　　.　　～　　.　　.</w:t>
            </w:r>
          </w:p>
        </w:tc>
      </w:tr>
      <w:tr w:rsidR="009C761E" w:rsidTr="00014621">
        <w:trPr>
          <w:cantSplit/>
          <w:trHeight w:val="480"/>
          <w:jc w:val="center"/>
        </w:trPr>
        <w:tc>
          <w:tcPr>
            <w:tcW w:w="1373" w:type="dxa"/>
            <w:vMerge/>
            <w:tcBorders>
              <w:left w:val="single" w:sz="12" w:space="0" w:color="auto"/>
            </w:tcBorders>
            <w:vAlign w:val="center"/>
          </w:tcPr>
          <w:p w:rsidR="009C761E" w:rsidRDefault="009C761E" w:rsidP="00014621">
            <w:pPr>
              <w:rPr>
                <w:rFonts w:ascii="HG丸ｺﾞｼｯｸM-PRO" w:eastAsia="HG丸ｺﾞｼｯｸM-PRO" w:hAnsi="ＭＳ 明朝"/>
              </w:rPr>
            </w:pPr>
          </w:p>
        </w:tc>
        <w:tc>
          <w:tcPr>
            <w:tcW w:w="4701" w:type="dxa"/>
            <w:gridSpan w:val="3"/>
            <w:tcBorders>
              <w:top w:val="dotted" w:sz="4" w:space="0" w:color="auto"/>
              <w:lef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３</w:t>
            </w:r>
          </w:p>
        </w:tc>
        <w:tc>
          <w:tcPr>
            <w:tcW w:w="3375" w:type="dxa"/>
            <w:tcBorders>
              <w:top w:val="dotted" w:sz="4" w:space="0" w:color="auto"/>
              <w:left w:val="single" w:sz="12" w:space="0" w:color="auto"/>
              <w:right w:val="single" w:sz="12" w:space="0" w:color="auto"/>
            </w:tcBorders>
            <w:vAlign w:val="center"/>
          </w:tcPr>
          <w:p w:rsidR="009C761E" w:rsidRDefault="009C761E" w:rsidP="00014621">
            <w:pPr>
              <w:jc w:val="center"/>
              <w:rPr>
                <w:rFonts w:ascii="HG丸ｺﾞｼｯｸM-PRO" w:eastAsia="HG丸ｺﾞｼｯｸM-PRO" w:hAnsi="ＭＳ 明朝"/>
              </w:rPr>
            </w:pPr>
            <w:r>
              <w:rPr>
                <w:rFonts w:ascii="HG丸ｺﾞｼｯｸM-PRO" w:eastAsia="HG丸ｺﾞｼｯｸM-PRO" w:hAnsi="ＭＳ 明朝" w:hint="eastAsia"/>
              </w:rPr>
              <w:t>.　　.　　～　　.　　.</w:t>
            </w:r>
          </w:p>
        </w:tc>
      </w:tr>
      <w:tr w:rsidR="009C761E" w:rsidTr="00014621">
        <w:trPr>
          <w:cantSplit/>
          <w:trHeight w:hRule="exact" w:val="2787"/>
          <w:jc w:val="center"/>
        </w:trPr>
        <w:tc>
          <w:tcPr>
            <w:tcW w:w="1373" w:type="dxa"/>
            <w:tcBorders>
              <w:top w:val="single" w:sz="12" w:space="0" w:color="auto"/>
              <w:left w:val="single" w:sz="12" w:space="0" w:color="auto"/>
            </w:tcBorders>
            <w:vAlign w:val="center"/>
          </w:tcPr>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応募の動機</w:t>
            </w:r>
          </w:p>
        </w:tc>
        <w:tc>
          <w:tcPr>
            <w:tcW w:w="8076" w:type="dxa"/>
            <w:gridSpan w:val="4"/>
            <w:tcBorders>
              <w:top w:val="single" w:sz="12" w:space="0" w:color="auto"/>
              <w:left w:val="single" w:sz="12" w:space="0" w:color="auto"/>
              <w:right w:val="single" w:sz="12" w:space="0" w:color="auto"/>
            </w:tcBorders>
          </w:tcPr>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w:t>
            </w:r>
          </w:p>
        </w:tc>
      </w:tr>
      <w:tr w:rsidR="009C761E" w:rsidTr="00014621">
        <w:trPr>
          <w:cantSplit/>
          <w:trHeight w:val="465"/>
          <w:jc w:val="center"/>
        </w:trPr>
        <w:tc>
          <w:tcPr>
            <w:tcW w:w="1373" w:type="dxa"/>
            <w:vMerge w:val="restart"/>
            <w:tcBorders>
              <w:top w:val="single" w:sz="12" w:space="0" w:color="auto"/>
              <w:left w:val="single" w:sz="12" w:space="0" w:color="auto"/>
            </w:tcBorders>
            <w:vAlign w:val="center"/>
          </w:tcPr>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所属する</w:t>
            </w:r>
          </w:p>
          <w:p w:rsidR="009C761E" w:rsidRDefault="009C761E" w:rsidP="00014621">
            <w:pPr>
              <w:rPr>
                <w:rFonts w:ascii="HG丸ｺﾞｼｯｸM-PRO" w:eastAsia="HG丸ｺﾞｼｯｸM-PRO" w:hAnsi="ＭＳ 明朝"/>
              </w:rPr>
            </w:pPr>
            <w:r>
              <w:rPr>
                <w:rFonts w:ascii="HG丸ｺﾞｼｯｸM-PRO" w:eastAsia="HG丸ｺﾞｼｯｸM-PRO" w:hAnsi="ＭＳ 明朝" w:hint="eastAsia"/>
              </w:rPr>
              <w:t xml:space="preserve"> 団体・</w:t>
            </w:r>
          </w:p>
          <w:p w:rsidR="009C761E" w:rsidRDefault="009C761E" w:rsidP="00014621">
            <w:pPr>
              <w:ind w:firstLineChars="50" w:firstLine="105"/>
              <w:rPr>
                <w:rFonts w:ascii="HG丸ｺﾞｼｯｸM-PRO" w:eastAsia="HG丸ｺﾞｼｯｸM-PRO" w:hAnsi="ＭＳ 明朝"/>
              </w:rPr>
            </w:pPr>
            <w:r>
              <w:rPr>
                <w:rFonts w:ascii="HG丸ｺﾞｼｯｸM-PRO" w:eastAsia="HG丸ｺﾞｼｯｸM-PRO" w:hAnsi="ＭＳ 明朝" w:hint="eastAsia"/>
              </w:rPr>
              <w:t>サークル等</w:t>
            </w:r>
          </w:p>
        </w:tc>
        <w:tc>
          <w:tcPr>
            <w:tcW w:w="8076" w:type="dxa"/>
            <w:gridSpan w:val="4"/>
            <w:tcBorders>
              <w:top w:val="single" w:sz="12"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１</w:t>
            </w:r>
          </w:p>
        </w:tc>
      </w:tr>
      <w:tr w:rsidR="009C761E" w:rsidTr="00014621">
        <w:trPr>
          <w:cantSplit/>
          <w:trHeight w:val="465"/>
          <w:jc w:val="center"/>
        </w:trPr>
        <w:tc>
          <w:tcPr>
            <w:tcW w:w="1373" w:type="dxa"/>
            <w:vMerge/>
            <w:tcBorders>
              <w:left w:val="single" w:sz="12" w:space="0" w:color="auto"/>
            </w:tcBorders>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２</w:t>
            </w:r>
          </w:p>
        </w:tc>
      </w:tr>
      <w:tr w:rsidR="009C761E" w:rsidTr="00014621">
        <w:trPr>
          <w:cantSplit/>
          <w:trHeight w:val="465"/>
          <w:jc w:val="center"/>
        </w:trPr>
        <w:tc>
          <w:tcPr>
            <w:tcW w:w="1373" w:type="dxa"/>
            <w:vMerge/>
            <w:tcBorders>
              <w:left w:val="single" w:sz="12" w:space="0" w:color="auto"/>
              <w:bottom w:val="single" w:sz="12" w:space="0" w:color="auto"/>
            </w:tcBorders>
          </w:tcPr>
          <w:p w:rsidR="009C761E" w:rsidRDefault="009C761E" w:rsidP="00014621">
            <w:pPr>
              <w:rPr>
                <w:rFonts w:ascii="HG丸ｺﾞｼｯｸM-PRO" w:eastAsia="HG丸ｺﾞｼｯｸM-PRO" w:hAnsi="ＭＳ 明朝"/>
              </w:rPr>
            </w:pPr>
          </w:p>
        </w:tc>
        <w:tc>
          <w:tcPr>
            <w:tcW w:w="8076" w:type="dxa"/>
            <w:gridSpan w:val="4"/>
            <w:tcBorders>
              <w:top w:val="dotted" w:sz="4" w:space="0" w:color="auto"/>
              <w:left w:val="single" w:sz="12" w:space="0" w:color="auto"/>
              <w:bottom w:val="single" w:sz="12" w:space="0" w:color="auto"/>
              <w:right w:val="single" w:sz="12" w:space="0" w:color="auto"/>
            </w:tcBorders>
            <w:vAlign w:val="center"/>
          </w:tcPr>
          <w:p w:rsidR="009C761E" w:rsidRDefault="009C761E" w:rsidP="00014621">
            <w:pPr>
              <w:ind w:firstLineChars="100" w:firstLine="210"/>
              <w:rPr>
                <w:rFonts w:ascii="HG丸ｺﾞｼｯｸM-PRO" w:eastAsia="HG丸ｺﾞｼｯｸM-PRO" w:hAnsi="ＭＳ 明朝"/>
              </w:rPr>
            </w:pPr>
            <w:r>
              <w:rPr>
                <w:rFonts w:ascii="HG丸ｺﾞｼｯｸM-PRO" w:eastAsia="HG丸ｺﾞｼｯｸM-PRO" w:hAnsi="ＭＳ 明朝" w:hint="eastAsia"/>
              </w:rPr>
              <w:t>３</w:t>
            </w:r>
          </w:p>
        </w:tc>
      </w:tr>
    </w:tbl>
    <w:p w:rsidR="009C761E" w:rsidRPr="007A0EFF" w:rsidRDefault="009C761E" w:rsidP="009C761E">
      <w:pPr>
        <w:numPr>
          <w:ilvl w:val="0"/>
          <w:numId w:val="1"/>
        </w:numPr>
        <w:rPr>
          <w:rFonts w:ascii="HG丸ｺﾞｼｯｸM-PRO" w:eastAsia="HG丸ｺﾞｼｯｸM-PRO"/>
        </w:rPr>
      </w:pPr>
      <w:r>
        <w:rPr>
          <w:rFonts w:ascii="HG丸ｺﾞｼｯｸM-PRO" w:eastAsia="HG丸ｺﾞｼｯｸM-PRO" w:hint="eastAsia"/>
        </w:rPr>
        <w:t>1</w:t>
      </w:r>
      <w:r w:rsidRPr="007A0EFF">
        <w:rPr>
          <w:rFonts w:ascii="HG丸ｺﾞｼｯｸM-PRO" w:eastAsia="HG丸ｺﾞｼｯｸM-PRO" w:hint="eastAsia"/>
        </w:rPr>
        <w:t>月</w:t>
      </w:r>
      <w:r w:rsidR="009800A5">
        <w:rPr>
          <w:rFonts w:ascii="HG丸ｺﾞｼｯｸM-PRO" w:eastAsia="HG丸ｺﾞｼｯｸM-PRO" w:hint="eastAsia"/>
        </w:rPr>
        <w:t>２６</w:t>
      </w:r>
      <w:bookmarkStart w:id="0" w:name="_GoBack"/>
      <w:bookmarkEnd w:id="0"/>
      <w:r w:rsidRPr="009D4918">
        <w:rPr>
          <w:rFonts w:ascii="HG丸ｺﾞｼｯｸM-PRO" w:eastAsia="HG丸ｺﾞｼｯｸM-PRO" w:hint="eastAsia"/>
        </w:rPr>
        <w:t>日（</w:t>
      </w:r>
      <w:r w:rsidR="009D4918" w:rsidRPr="009D4918">
        <w:rPr>
          <w:rFonts w:ascii="HG丸ｺﾞｼｯｸM-PRO" w:eastAsia="HG丸ｺﾞｼｯｸM-PRO" w:hint="eastAsia"/>
        </w:rPr>
        <w:t>月</w:t>
      </w:r>
      <w:r w:rsidRPr="009D4918">
        <w:rPr>
          <w:rFonts w:ascii="HG丸ｺﾞｼｯｸM-PRO" w:eastAsia="HG丸ｺﾞｼｯｸM-PRO" w:hint="eastAsia"/>
        </w:rPr>
        <w:t>）まで</w:t>
      </w:r>
      <w:r w:rsidRPr="007A0EFF">
        <w:rPr>
          <w:rFonts w:ascii="HG丸ｺﾞｼｯｸM-PRO" w:eastAsia="HG丸ｺﾞｼｯｸM-PRO" w:hint="eastAsia"/>
        </w:rPr>
        <w:t>に企画政策課に提出してください</w:t>
      </w:r>
    </w:p>
    <w:p w:rsidR="007D34FF" w:rsidRPr="009C761E" w:rsidRDefault="009C761E" w:rsidP="009C761E">
      <w:pPr>
        <w:numPr>
          <w:ilvl w:val="0"/>
          <w:numId w:val="1"/>
        </w:numPr>
      </w:pPr>
      <w:r w:rsidRPr="009C761E">
        <w:rPr>
          <w:rFonts w:ascii="HG丸ｺﾞｼｯｸM-PRO" w:eastAsia="HG丸ｺﾞｼｯｸM-PRO" w:hint="eastAsia"/>
        </w:rPr>
        <w:t>本申込書に記載された個人情報は当該審議会の市民公募に係る業務の範囲内でのみ利用し、その他の目的で使用することはありません。</w:t>
      </w:r>
    </w:p>
    <w:sectPr w:rsidR="007D34FF" w:rsidRPr="009C761E">
      <w:pgSz w:w="11906" w:h="16838" w:code="9"/>
      <w:pgMar w:top="1276"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13BB0"/>
    <w:multiLevelType w:val="hybridMultilevel"/>
    <w:tmpl w:val="50D80360"/>
    <w:lvl w:ilvl="0" w:tplc="018471BA">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1E"/>
    <w:rsid w:val="004675A7"/>
    <w:rsid w:val="004E3D99"/>
    <w:rsid w:val="009800A5"/>
    <w:rsid w:val="009C5887"/>
    <w:rsid w:val="009C761E"/>
    <w:rsid w:val="009D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A20E6"/>
  <w15:chartTrackingRefBased/>
  <w15:docId w15:val="{D0140DC2-B477-4BAB-B557-BFA78E29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6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中村隆伸</dc:creator>
  <cp:keywords/>
  <dc:description/>
  <cp:lastModifiedBy>飯田　健司</cp:lastModifiedBy>
  <cp:revision>4</cp:revision>
  <dcterms:created xsi:type="dcterms:W3CDTF">2022-09-02T04:31:00Z</dcterms:created>
  <dcterms:modified xsi:type="dcterms:W3CDTF">2025-10-22T09:16:00Z</dcterms:modified>
</cp:coreProperties>
</file>